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C2" w:rsidRDefault="00A33BC2" w:rsidP="009051C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ШВАРИХИНСКОГО СЕЛЬСКОГО ПОСЕЛЕНИЯ</w:t>
      </w:r>
    </w:p>
    <w:p w:rsidR="00A33BC2" w:rsidRDefault="00A33BC2" w:rsidP="009051C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BC2" w:rsidRDefault="00A33BC2" w:rsidP="009051C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НОЛИНСКОГО РАЙОНА КИРОВСКОЙ ОБЛАСТИ</w:t>
      </w:r>
    </w:p>
    <w:p w:rsidR="00A33BC2" w:rsidRDefault="00A33BC2" w:rsidP="009051C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BC2" w:rsidRDefault="00A33BC2" w:rsidP="009051C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A33BC2" w:rsidRDefault="00A33BC2" w:rsidP="009051C5">
      <w:pPr>
        <w:pStyle w:val="ConsPlusNormal"/>
        <w:widowControl/>
        <w:spacing w:line="360" w:lineRule="atLeast"/>
        <w:ind w:firstLine="53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A33BC2" w:rsidRPr="001A0625" w:rsidRDefault="001A0625" w:rsidP="009051C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28</w:t>
      </w:r>
      <w:r w:rsidR="00C10977" w:rsidRPr="001A0625">
        <w:rPr>
          <w:rFonts w:ascii="Times New Roman" w:hAnsi="Times New Roman" w:cs="Times New Roman"/>
          <w:sz w:val="32"/>
          <w:szCs w:val="32"/>
        </w:rPr>
        <w:t>.12.202</w:t>
      </w:r>
      <w:r>
        <w:rPr>
          <w:rFonts w:ascii="Times New Roman" w:hAnsi="Times New Roman" w:cs="Times New Roman"/>
          <w:sz w:val="32"/>
          <w:szCs w:val="32"/>
        </w:rPr>
        <w:t>1</w:t>
      </w:r>
      <w:r w:rsidR="00A33BC2" w:rsidRPr="001A0625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   № </w:t>
      </w:r>
      <w:r w:rsidR="00C10977" w:rsidRPr="001A0625">
        <w:rPr>
          <w:rFonts w:ascii="Times New Roman" w:hAnsi="Times New Roman" w:cs="Times New Roman"/>
          <w:sz w:val="32"/>
          <w:szCs w:val="32"/>
        </w:rPr>
        <w:t>1</w:t>
      </w:r>
      <w:r>
        <w:rPr>
          <w:rFonts w:ascii="Times New Roman" w:hAnsi="Times New Roman" w:cs="Times New Roman"/>
          <w:sz w:val="32"/>
          <w:szCs w:val="32"/>
        </w:rPr>
        <w:t>38</w:t>
      </w:r>
    </w:p>
    <w:p w:rsidR="00A33BC2" w:rsidRDefault="00A33BC2" w:rsidP="009051C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Швариха</w:t>
      </w:r>
    </w:p>
    <w:p w:rsidR="00A33BC2" w:rsidRDefault="00A33BC2" w:rsidP="009051C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48"/>
          <w:szCs w:val="48"/>
        </w:rPr>
      </w:pPr>
    </w:p>
    <w:p w:rsidR="00A33BC2" w:rsidRDefault="00A33BC2" w:rsidP="009051C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Порядка составления, утверждения и ведения</w:t>
      </w:r>
    </w:p>
    <w:p w:rsidR="00A33BC2" w:rsidRDefault="00A33BC2" w:rsidP="009051C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бюджетных смет администрации Шварихинского сельского поселения</w:t>
      </w:r>
    </w:p>
    <w:p w:rsidR="00A33BC2" w:rsidRPr="00FA5CBD" w:rsidRDefault="00A33BC2" w:rsidP="00FA5CBD">
      <w:pPr>
        <w:rPr>
          <w:color w:val="000000"/>
          <w:spacing w:val="-1"/>
          <w:sz w:val="36"/>
          <w:szCs w:val="36"/>
        </w:rPr>
      </w:pPr>
    </w:p>
    <w:p w:rsidR="00A33BC2" w:rsidRDefault="00A33BC2" w:rsidP="009F0729">
      <w:pPr>
        <w:shd w:val="clear" w:color="auto" w:fill="FFFFFF"/>
        <w:spacing w:line="288" w:lineRule="auto"/>
        <w:ind w:right="5" w:firstLine="72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соответствии с</w:t>
      </w:r>
      <w:r w:rsidR="007639AA">
        <w:rPr>
          <w:color w:val="000000"/>
          <w:spacing w:val="-1"/>
          <w:sz w:val="28"/>
          <w:szCs w:val="28"/>
        </w:rPr>
        <w:t>о</w:t>
      </w:r>
      <w:r>
        <w:rPr>
          <w:color w:val="000000"/>
          <w:spacing w:val="-1"/>
          <w:sz w:val="28"/>
          <w:szCs w:val="28"/>
        </w:rPr>
        <w:t xml:space="preserve"> стать</w:t>
      </w:r>
      <w:r w:rsidR="007639AA">
        <w:rPr>
          <w:color w:val="000000"/>
          <w:spacing w:val="-1"/>
          <w:sz w:val="28"/>
          <w:szCs w:val="28"/>
        </w:rPr>
        <w:t>ями 158,</w:t>
      </w:r>
      <w:r>
        <w:rPr>
          <w:color w:val="000000"/>
          <w:spacing w:val="-1"/>
          <w:sz w:val="28"/>
          <w:szCs w:val="28"/>
        </w:rPr>
        <w:t xml:space="preserve"> 221 Бюджетного кодекса Российской Федерации</w:t>
      </w:r>
      <w:r w:rsidR="007639AA">
        <w:rPr>
          <w:color w:val="000000"/>
          <w:spacing w:val="-1"/>
          <w:sz w:val="28"/>
          <w:szCs w:val="28"/>
        </w:rPr>
        <w:t xml:space="preserve"> и приказом</w:t>
      </w:r>
      <w:r>
        <w:rPr>
          <w:color w:val="000000"/>
          <w:spacing w:val="-1"/>
          <w:sz w:val="28"/>
          <w:szCs w:val="28"/>
        </w:rPr>
        <w:t xml:space="preserve"> Министерства финансов Российской Федерации от </w:t>
      </w:r>
      <w:r w:rsidR="007639AA">
        <w:rPr>
          <w:color w:val="000000"/>
          <w:spacing w:val="-1"/>
          <w:sz w:val="28"/>
          <w:szCs w:val="28"/>
        </w:rPr>
        <w:t xml:space="preserve">14.02.2018 № </w:t>
      </w:r>
      <w:r>
        <w:rPr>
          <w:color w:val="000000"/>
          <w:spacing w:val="-1"/>
          <w:sz w:val="28"/>
          <w:szCs w:val="28"/>
        </w:rPr>
        <w:t>2</w:t>
      </w:r>
      <w:r w:rsidR="007639AA">
        <w:rPr>
          <w:color w:val="000000"/>
          <w:spacing w:val="-1"/>
          <w:sz w:val="28"/>
          <w:szCs w:val="28"/>
        </w:rPr>
        <w:t>6н «Об О</w:t>
      </w:r>
      <w:r>
        <w:rPr>
          <w:color w:val="000000"/>
          <w:spacing w:val="-1"/>
          <w:sz w:val="28"/>
          <w:szCs w:val="28"/>
        </w:rPr>
        <w:t>бщих требованиях к порядку составления, утверждения и ведения бюджетных смет казенных учреждений» администрация Шварихинского сельского поселения ПОСТАНОВЛЯЕТ:</w:t>
      </w:r>
    </w:p>
    <w:p w:rsidR="00A33BC2" w:rsidRDefault="00A33BC2" w:rsidP="009F0729">
      <w:pPr>
        <w:spacing w:line="288" w:lineRule="auto"/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1. Утвердить Порядок составления, утверждения и ведения бюджетных смет</w:t>
      </w:r>
      <w:r>
        <w:rPr>
          <w:color w:val="000000"/>
          <w:spacing w:val="-1"/>
          <w:sz w:val="28"/>
          <w:szCs w:val="28"/>
        </w:rPr>
        <w:t xml:space="preserve"> администрации Шварихинского сельского поселения согласно приложению.</w:t>
      </w:r>
    </w:p>
    <w:p w:rsidR="007639AA" w:rsidRDefault="007639AA" w:rsidP="009F0729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D74089">
        <w:rPr>
          <w:sz w:val="28"/>
          <w:szCs w:val="28"/>
        </w:rPr>
        <w:t xml:space="preserve"> </w:t>
      </w:r>
      <w:r>
        <w:rPr>
          <w:sz w:val="28"/>
          <w:szCs w:val="28"/>
        </w:rPr>
        <w:t>Считать утратившими силу с 01.01.202</w:t>
      </w:r>
      <w:r w:rsidR="002B489C">
        <w:rPr>
          <w:sz w:val="28"/>
          <w:szCs w:val="28"/>
        </w:rPr>
        <w:t>2</w:t>
      </w:r>
      <w:r>
        <w:rPr>
          <w:sz w:val="28"/>
          <w:szCs w:val="28"/>
        </w:rPr>
        <w:t xml:space="preserve"> постановления администрации Шварихинского сельского поселения:</w:t>
      </w:r>
    </w:p>
    <w:p w:rsidR="007639AA" w:rsidRDefault="007639AA" w:rsidP="009F0729">
      <w:pPr>
        <w:spacing w:line="288" w:lineRule="auto"/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 xml:space="preserve">2.1. от </w:t>
      </w:r>
      <w:r w:rsidR="002B489C">
        <w:rPr>
          <w:sz w:val="28"/>
          <w:szCs w:val="28"/>
        </w:rPr>
        <w:t>1</w:t>
      </w:r>
      <w:r>
        <w:rPr>
          <w:sz w:val="28"/>
          <w:szCs w:val="28"/>
        </w:rPr>
        <w:t>7.</w:t>
      </w:r>
      <w:r w:rsidR="002B489C">
        <w:rPr>
          <w:sz w:val="28"/>
          <w:szCs w:val="28"/>
        </w:rPr>
        <w:t>12</w:t>
      </w:r>
      <w:r>
        <w:rPr>
          <w:sz w:val="28"/>
          <w:szCs w:val="28"/>
        </w:rPr>
        <w:t>.20</w:t>
      </w:r>
      <w:r w:rsidR="002B489C">
        <w:rPr>
          <w:sz w:val="28"/>
          <w:szCs w:val="28"/>
        </w:rPr>
        <w:t>20</w:t>
      </w:r>
      <w:r>
        <w:rPr>
          <w:sz w:val="28"/>
          <w:szCs w:val="28"/>
        </w:rPr>
        <w:t xml:space="preserve"> № </w:t>
      </w:r>
      <w:r w:rsidR="002B489C">
        <w:rPr>
          <w:sz w:val="28"/>
          <w:szCs w:val="28"/>
        </w:rPr>
        <w:t>144</w:t>
      </w:r>
      <w:r>
        <w:rPr>
          <w:sz w:val="28"/>
          <w:szCs w:val="28"/>
        </w:rPr>
        <w:t xml:space="preserve"> </w:t>
      </w:r>
      <w:r w:rsidRPr="009B75B1">
        <w:rPr>
          <w:sz w:val="28"/>
          <w:szCs w:val="28"/>
        </w:rPr>
        <w:t>«</w:t>
      </w:r>
      <w:r>
        <w:rPr>
          <w:color w:val="000000"/>
          <w:spacing w:val="-1"/>
          <w:sz w:val="28"/>
          <w:szCs w:val="28"/>
        </w:rPr>
        <w:t>О</w:t>
      </w:r>
      <w:r w:rsidR="002B489C">
        <w:rPr>
          <w:color w:val="000000"/>
          <w:spacing w:val="-1"/>
          <w:sz w:val="28"/>
          <w:szCs w:val="28"/>
        </w:rPr>
        <w:t>б утверждении</w:t>
      </w:r>
      <w:r>
        <w:rPr>
          <w:color w:val="000000"/>
          <w:spacing w:val="-1"/>
          <w:sz w:val="28"/>
          <w:szCs w:val="28"/>
        </w:rPr>
        <w:t xml:space="preserve"> Порядк</w:t>
      </w:r>
      <w:r w:rsidR="002B489C">
        <w:rPr>
          <w:color w:val="000000"/>
          <w:spacing w:val="-1"/>
          <w:sz w:val="28"/>
          <w:szCs w:val="28"/>
        </w:rPr>
        <w:t>а</w:t>
      </w:r>
      <w:r w:rsidRPr="009B75B1">
        <w:rPr>
          <w:color w:val="000000"/>
          <w:spacing w:val="-1"/>
          <w:sz w:val="28"/>
          <w:szCs w:val="28"/>
        </w:rPr>
        <w:t xml:space="preserve"> сос</w:t>
      </w:r>
      <w:r>
        <w:rPr>
          <w:color w:val="000000"/>
          <w:spacing w:val="-1"/>
          <w:sz w:val="28"/>
          <w:szCs w:val="28"/>
        </w:rPr>
        <w:t xml:space="preserve">тавления, утверждения и ведения </w:t>
      </w:r>
      <w:r w:rsidR="002B489C">
        <w:rPr>
          <w:color w:val="000000"/>
          <w:spacing w:val="-1"/>
          <w:sz w:val="28"/>
          <w:szCs w:val="28"/>
        </w:rPr>
        <w:t xml:space="preserve">бюджетных </w:t>
      </w:r>
      <w:r>
        <w:rPr>
          <w:color w:val="000000"/>
          <w:spacing w:val="-1"/>
          <w:sz w:val="28"/>
          <w:szCs w:val="28"/>
        </w:rPr>
        <w:t xml:space="preserve">смет </w:t>
      </w:r>
      <w:r w:rsidRPr="009B75B1">
        <w:rPr>
          <w:color w:val="000000"/>
          <w:spacing w:val="-1"/>
          <w:sz w:val="28"/>
          <w:szCs w:val="28"/>
        </w:rPr>
        <w:t xml:space="preserve">администрации </w:t>
      </w:r>
      <w:r>
        <w:rPr>
          <w:color w:val="000000"/>
          <w:spacing w:val="-1"/>
          <w:sz w:val="28"/>
          <w:szCs w:val="28"/>
        </w:rPr>
        <w:t xml:space="preserve">Шварихинского </w:t>
      </w:r>
      <w:r w:rsidRPr="009B75B1">
        <w:rPr>
          <w:color w:val="000000"/>
          <w:spacing w:val="-1"/>
          <w:sz w:val="28"/>
          <w:szCs w:val="28"/>
        </w:rPr>
        <w:t>сельского поселения»</w:t>
      </w:r>
      <w:r>
        <w:rPr>
          <w:color w:val="000000"/>
          <w:spacing w:val="-1"/>
          <w:sz w:val="28"/>
          <w:szCs w:val="28"/>
        </w:rPr>
        <w:t>;</w:t>
      </w:r>
    </w:p>
    <w:p w:rsidR="007639AA" w:rsidRPr="007767A2" w:rsidRDefault="002B489C" w:rsidP="009F0729">
      <w:pPr>
        <w:shd w:val="clear" w:color="auto" w:fill="FFFFFF"/>
        <w:spacing w:line="288" w:lineRule="auto"/>
        <w:jc w:val="both"/>
        <w:rPr>
          <w:b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ab/>
        <w:t xml:space="preserve">2.2. от </w:t>
      </w:r>
      <w:r w:rsidR="007639AA">
        <w:rPr>
          <w:color w:val="000000"/>
          <w:spacing w:val="-1"/>
          <w:sz w:val="28"/>
          <w:szCs w:val="28"/>
        </w:rPr>
        <w:t>2</w:t>
      </w:r>
      <w:r>
        <w:rPr>
          <w:color w:val="000000"/>
          <w:spacing w:val="-1"/>
          <w:sz w:val="28"/>
          <w:szCs w:val="28"/>
        </w:rPr>
        <w:t>5</w:t>
      </w:r>
      <w:r w:rsidR="007639AA">
        <w:rPr>
          <w:color w:val="000000"/>
          <w:spacing w:val="-1"/>
          <w:sz w:val="28"/>
          <w:szCs w:val="28"/>
        </w:rPr>
        <w:t>.0</w:t>
      </w:r>
      <w:r>
        <w:rPr>
          <w:color w:val="000000"/>
          <w:spacing w:val="-1"/>
          <w:sz w:val="28"/>
          <w:szCs w:val="28"/>
        </w:rPr>
        <w:t>3</w:t>
      </w:r>
      <w:r w:rsidR="007639AA">
        <w:rPr>
          <w:color w:val="000000"/>
          <w:spacing w:val="-1"/>
          <w:sz w:val="28"/>
          <w:szCs w:val="28"/>
        </w:rPr>
        <w:t>.20</w:t>
      </w:r>
      <w:r>
        <w:rPr>
          <w:color w:val="000000"/>
          <w:spacing w:val="-1"/>
          <w:sz w:val="28"/>
          <w:szCs w:val="28"/>
        </w:rPr>
        <w:t>21</w:t>
      </w:r>
      <w:r w:rsidR="007639AA">
        <w:rPr>
          <w:color w:val="000000"/>
          <w:spacing w:val="-1"/>
          <w:sz w:val="28"/>
          <w:szCs w:val="28"/>
        </w:rPr>
        <w:t xml:space="preserve"> № </w:t>
      </w:r>
      <w:r>
        <w:rPr>
          <w:color w:val="000000"/>
          <w:spacing w:val="-1"/>
          <w:sz w:val="28"/>
          <w:szCs w:val="28"/>
        </w:rPr>
        <w:t>25</w:t>
      </w:r>
      <w:r w:rsidR="007639AA" w:rsidRPr="008D4DFD">
        <w:rPr>
          <w:b/>
          <w:sz w:val="28"/>
          <w:szCs w:val="28"/>
        </w:rPr>
        <w:t xml:space="preserve"> </w:t>
      </w:r>
      <w:r w:rsidR="007639AA" w:rsidRPr="00A4597A">
        <w:rPr>
          <w:sz w:val="28"/>
          <w:szCs w:val="28"/>
        </w:rPr>
        <w:t>«О внесении изменений в постано</w:t>
      </w:r>
      <w:r w:rsidR="007639AA">
        <w:rPr>
          <w:sz w:val="28"/>
          <w:szCs w:val="28"/>
        </w:rPr>
        <w:t>вление администрации Шварих</w:t>
      </w:r>
      <w:r>
        <w:rPr>
          <w:sz w:val="28"/>
          <w:szCs w:val="28"/>
        </w:rPr>
        <w:t>инского сельского поселения от 1</w:t>
      </w:r>
      <w:r w:rsidR="007639AA">
        <w:rPr>
          <w:sz w:val="28"/>
          <w:szCs w:val="28"/>
        </w:rPr>
        <w:t>7.</w:t>
      </w:r>
      <w:r>
        <w:rPr>
          <w:sz w:val="28"/>
          <w:szCs w:val="28"/>
        </w:rPr>
        <w:t>12</w:t>
      </w:r>
      <w:r w:rsidR="007639AA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="007639AA">
        <w:rPr>
          <w:sz w:val="28"/>
          <w:szCs w:val="28"/>
        </w:rPr>
        <w:t xml:space="preserve"> № </w:t>
      </w:r>
      <w:r>
        <w:rPr>
          <w:sz w:val="28"/>
          <w:szCs w:val="28"/>
        </w:rPr>
        <w:t>144</w:t>
      </w:r>
      <w:r w:rsidR="007639AA" w:rsidRPr="00A4597A">
        <w:rPr>
          <w:sz w:val="28"/>
          <w:szCs w:val="28"/>
        </w:rPr>
        <w:t>».</w:t>
      </w:r>
    </w:p>
    <w:p w:rsidR="00A33BC2" w:rsidRDefault="00A33BC2" w:rsidP="009F0729">
      <w:pPr>
        <w:spacing w:line="288" w:lineRule="auto"/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 xml:space="preserve">3. Настоящее постановление вступает в силу с </w:t>
      </w:r>
      <w:r w:rsidR="007639AA">
        <w:rPr>
          <w:sz w:val="28"/>
          <w:szCs w:val="28"/>
        </w:rPr>
        <w:t>01.01.</w:t>
      </w:r>
      <w:r>
        <w:rPr>
          <w:sz w:val="28"/>
          <w:szCs w:val="28"/>
        </w:rPr>
        <w:t>202</w:t>
      </w:r>
      <w:r w:rsidR="00D64379">
        <w:rPr>
          <w:sz w:val="28"/>
          <w:szCs w:val="28"/>
        </w:rPr>
        <w:t>2</w:t>
      </w:r>
      <w:r w:rsidR="007639AA">
        <w:rPr>
          <w:sz w:val="28"/>
          <w:szCs w:val="28"/>
        </w:rPr>
        <w:t xml:space="preserve"> и распространяется на правоотношения, возникающие при составлении, утверждении и ведении</w:t>
      </w:r>
      <w:r w:rsidR="007639AA" w:rsidRPr="007639AA">
        <w:rPr>
          <w:color w:val="000000"/>
          <w:spacing w:val="1"/>
          <w:sz w:val="28"/>
          <w:szCs w:val="28"/>
        </w:rPr>
        <w:t xml:space="preserve"> </w:t>
      </w:r>
      <w:r w:rsidR="007639AA">
        <w:rPr>
          <w:color w:val="000000"/>
          <w:spacing w:val="1"/>
          <w:sz w:val="28"/>
          <w:szCs w:val="28"/>
        </w:rPr>
        <w:t>бюджетных смет</w:t>
      </w:r>
      <w:r w:rsidR="007639AA">
        <w:rPr>
          <w:color w:val="000000"/>
          <w:spacing w:val="-1"/>
          <w:sz w:val="28"/>
          <w:szCs w:val="28"/>
        </w:rPr>
        <w:t xml:space="preserve"> администрации Шварихинского сельского поселения на 202</w:t>
      </w:r>
      <w:r w:rsidR="00D64379">
        <w:rPr>
          <w:color w:val="000000"/>
          <w:spacing w:val="-1"/>
          <w:sz w:val="28"/>
          <w:szCs w:val="28"/>
        </w:rPr>
        <w:t>2</w:t>
      </w:r>
      <w:r w:rsidR="007639AA">
        <w:rPr>
          <w:color w:val="000000"/>
          <w:spacing w:val="-1"/>
          <w:sz w:val="28"/>
          <w:szCs w:val="28"/>
        </w:rPr>
        <w:t xml:space="preserve"> год и плановый период 202</w:t>
      </w:r>
      <w:r w:rsidR="00D64379">
        <w:rPr>
          <w:color w:val="000000"/>
          <w:spacing w:val="-1"/>
          <w:sz w:val="28"/>
          <w:szCs w:val="28"/>
        </w:rPr>
        <w:t>3</w:t>
      </w:r>
      <w:r w:rsidR="007639AA">
        <w:rPr>
          <w:color w:val="000000"/>
          <w:spacing w:val="-1"/>
          <w:sz w:val="28"/>
          <w:szCs w:val="28"/>
        </w:rPr>
        <w:t xml:space="preserve"> и 202</w:t>
      </w:r>
      <w:r w:rsidR="00D64379">
        <w:rPr>
          <w:color w:val="000000"/>
          <w:spacing w:val="-1"/>
          <w:sz w:val="28"/>
          <w:szCs w:val="28"/>
        </w:rPr>
        <w:t>4</w:t>
      </w:r>
      <w:r w:rsidR="007639AA">
        <w:rPr>
          <w:color w:val="000000"/>
          <w:spacing w:val="-1"/>
          <w:sz w:val="28"/>
          <w:szCs w:val="28"/>
        </w:rPr>
        <w:t xml:space="preserve"> годов</w:t>
      </w:r>
      <w:r>
        <w:rPr>
          <w:sz w:val="28"/>
          <w:szCs w:val="28"/>
        </w:rPr>
        <w:t>.</w:t>
      </w:r>
    </w:p>
    <w:p w:rsidR="00A33BC2" w:rsidRDefault="007639AA" w:rsidP="009F0729">
      <w:pPr>
        <w:shd w:val="clear" w:color="auto" w:fill="FFFFFF"/>
        <w:tabs>
          <w:tab w:val="left" w:pos="0"/>
        </w:tabs>
        <w:spacing w:line="288" w:lineRule="auto"/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4</w:t>
      </w:r>
      <w:r w:rsidR="00A33BC2">
        <w:rPr>
          <w:color w:val="000000"/>
          <w:spacing w:val="-1"/>
          <w:sz w:val="28"/>
          <w:szCs w:val="28"/>
        </w:rPr>
        <w:t xml:space="preserve">. </w:t>
      </w:r>
      <w:r w:rsidR="00A33BC2">
        <w:rPr>
          <w:color w:val="000000"/>
          <w:spacing w:val="2"/>
          <w:sz w:val="28"/>
          <w:szCs w:val="28"/>
        </w:rPr>
        <w:t xml:space="preserve">Контроль за исполнением настоящего постановления возложить на ведущего </w:t>
      </w:r>
      <w:r w:rsidR="00A33BC2">
        <w:rPr>
          <w:color w:val="000000"/>
          <w:spacing w:val="-1"/>
          <w:sz w:val="28"/>
          <w:szCs w:val="28"/>
        </w:rPr>
        <w:t>специалиста, бухгалтера-финансиста сельского поселения.</w:t>
      </w:r>
    </w:p>
    <w:p w:rsidR="00A33BC2" w:rsidRDefault="00A33BC2" w:rsidP="009051C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72"/>
          <w:szCs w:val="72"/>
        </w:rPr>
      </w:pPr>
    </w:p>
    <w:p w:rsidR="00A33BC2" w:rsidRDefault="00A33BC2" w:rsidP="009051C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A33BC2" w:rsidRDefault="00A33BC2" w:rsidP="009F072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Шварихинского сельского поселения        </w:t>
      </w:r>
      <w:r w:rsidR="003B4D1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А.В.</w:t>
      </w:r>
      <w:r w:rsidR="003B4D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Заболотский</w:t>
      </w:r>
    </w:p>
    <w:p w:rsidR="009F0729" w:rsidRPr="00FE5AE5" w:rsidRDefault="009F0729" w:rsidP="009F072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48"/>
          <w:szCs w:val="48"/>
        </w:rPr>
      </w:pPr>
    </w:p>
    <w:p w:rsidR="00A33BC2" w:rsidRDefault="00A33BC2" w:rsidP="009051C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Направить: дело, бухгалтерия, прокуратура, сайт</w:t>
      </w:r>
      <w:r w:rsidR="003B4D13">
        <w:rPr>
          <w:rFonts w:ascii="Times New Roman" w:hAnsi="Times New Roman" w:cs="Times New Roman"/>
          <w:sz w:val="28"/>
          <w:szCs w:val="28"/>
        </w:rPr>
        <w:t>.</w:t>
      </w:r>
    </w:p>
    <w:p w:rsidR="00A33BC2" w:rsidRDefault="00A33BC2" w:rsidP="009051C5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A33BC2" w:rsidRPr="001A0625" w:rsidRDefault="00A33BC2" w:rsidP="009051C5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1A0625">
        <w:rPr>
          <w:rFonts w:ascii="Times New Roman" w:hAnsi="Times New Roman" w:cs="Times New Roman"/>
          <w:sz w:val="28"/>
          <w:szCs w:val="28"/>
        </w:rPr>
        <w:t>постановлению администрации</w:t>
      </w:r>
    </w:p>
    <w:p w:rsidR="00A33BC2" w:rsidRPr="001A0625" w:rsidRDefault="00A33BC2" w:rsidP="009051C5">
      <w:pPr>
        <w:pStyle w:val="ConsPlusNormal"/>
        <w:ind w:left="5103" w:firstLine="0"/>
        <w:rPr>
          <w:rFonts w:ascii="Times New Roman" w:hAnsi="Times New Roman" w:cs="Times New Roman"/>
          <w:sz w:val="28"/>
          <w:szCs w:val="28"/>
        </w:rPr>
      </w:pPr>
      <w:r w:rsidRPr="001A0625">
        <w:rPr>
          <w:rFonts w:ascii="Times New Roman" w:hAnsi="Times New Roman" w:cs="Times New Roman"/>
          <w:sz w:val="28"/>
          <w:szCs w:val="28"/>
        </w:rPr>
        <w:t xml:space="preserve">Шварихинского сельского поселения от </w:t>
      </w:r>
      <w:r w:rsidR="001A0625">
        <w:rPr>
          <w:rFonts w:ascii="Times New Roman" w:hAnsi="Times New Roman" w:cs="Times New Roman"/>
          <w:sz w:val="28"/>
          <w:szCs w:val="28"/>
        </w:rPr>
        <w:t>28</w:t>
      </w:r>
      <w:r w:rsidR="00C10977" w:rsidRPr="001A0625">
        <w:rPr>
          <w:rFonts w:ascii="Times New Roman" w:hAnsi="Times New Roman" w:cs="Times New Roman"/>
          <w:sz w:val="28"/>
          <w:szCs w:val="28"/>
        </w:rPr>
        <w:t>.12.202</w:t>
      </w:r>
      <w:r w:rsidR="001A0625">
        <w:rPr>
          <w:rFonts w:ascii="Times New Roman" w:hAnsi="Times New Roman" w:cs="Times New Roman"/>
          <w:sz w:val="28"/>
          <w:szCs w:val="28"/>
        </w:rPr>
        <w:t>1</w:t>
      </w:r>
      <w:r w:rsidRPr="001A0625">
        <w:rPr>
          <w:rFonts w:ascii="Times New Roman" w:hAnsi="Times New Roman" w:cs="Times New Roman"/>
          <w:sz w:val="28"/>
          <w:szCs w:val="28"/>
        </w:rPr>
        <w:t xml:space="preserve"> № </w:t>
      </w:r>
      <w:r w:rsidR="00C10977" w:rsidRPr="001A0625">
        <w:rPr>
          <w:rFonts w:ascii="Times New Roman" w:hAnsi="Times New Roman" w:cs="Times New Roman"/>
          <w:sz w:val="28"/>
          <w:szCs w:val="28"/>
        </w:rPr>
        <w:t>1</w:t>
      </w:r>
      <w:r w:rsidR="001A0625">
        <w:rPr>
          <w:rFonts w:ascii="Times New Roman" w:hAnsi="Times New Roman" w:cs="Times New Roman"/>
          <w:sz w:val="28"/>
          <w:szCs w:val="28"/>
        </w:rPr>
        <w:t>38</w:t>
      </w:r>
    </w:p>
    <w:p w:rsidR="00A33BC2" w:rsidRPr="001A0625" w:rsidRDefault="00A33BC2" w:rsidP="009051C5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3BC2" w:rsidRDefault="00A33BC2" w:rsidP="00F23A63">
      <w:pPr>
        <w:jc w:val="center"/>
        <w:rPr>
          <w:b/>
          <w:sz w:val="28"/>
          <w:szCs w:val="28"/>
        </w:rPr>
      </w:pPr>
    </w:p>
    <w:p w:rsidR="00A33BC2" w:rsidRPr="00F23A63" w:rsidRDefault="00A33BC2" w:rsidP="00F23A63">
      <w:pPr>
        <w:jc w:val="center"/>
        <w:rPr>
          <w:b/>
          <w:sz w:val="28"/>
          <w:szCs w:val="28"/>
        </w:rPr>
      </w:pPr>
      <w:r w:rsidRPr="00F23A63">
        <w:rPr>
          <w:b/>
          <w:sz w:val="28"/>
          <w:szCs w:val="28"/>
        </w:rPr>
        <w:t>ПОРЯДОК</w:t>
      </w:r>
    </w:p>
    <w:p w:rsidR="00A33BC2" w:rsidRDefault="00985E7C" w:rsidP="00F23A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составления, утверждения и ведения </w:t>
      </w:r>
      <w:r w:rsidR="00A33BC2" w:rsidRPr="00F23A63">
        <w:rPr>
          <w:b/>
          <w:sz w:val="28"/>
          <w:szCs w:val="28"/>
        </w:rPr>
        <w:t xml:space="preserve">бюджетных смет </w:t>
      </w:r>
    </w:p>
    <w:p w:rsidR="00A33BC2" w:rsidRPr="00F23A63" w:rsidRDefault="00A33BC2" w:rsidP="00F23A63">
      <w:pPr>
        <w:jc w:val="center"/>
        <w:rPr>
          <w:b/>
          <w:color w:val="000000"/>
          <w:spacing w:val="-1"/>
          <w:sz w:val="28"/>
          <w:szCs w:val="28"/>
        </w:rPr>
      </w:pPr>
      <w:r w:rsidRPr="00F23A63">
        <w:rPr>
          <w:b/>
          <w:color w:val="000000"/>
          <w:spacing w:val="-1"/>
          <w:sz w:val="28"/>
          <w:szCs w:val="28"/>
        </w:rPr>
        <w:t>администра</w:t>
      </w:r>
      <w:r>
        <w:rPr>
          <w:b/>
          <w:color w:val="000000"/>
          <w:spacing w:val="-1"/>
          <w:sz w:val="28"/>
          <w:szCs w:val="28"/>
        </w:rPr>
        <w:t>ции Шварихинского</w:t>
      </w:r>
      <w:r w:rsidRPr="00F23A63">
        <w:rPr>
          <w:b/>
          <w:color w:val="000000"/>
          <w:spacing w:val="-1"/>
          <w:sz w:val="28"/>
          <w:szCs w:val="28"/>
        </w:rPr>
        <w:t xml:space="preserve"> сельского поселения</w:t>
      </w:r>
    </w:p>
    <w:p w:rsidR="00A33BC2" w:rsidRPr="00F23A63" w:rsidRDefault="00A33BC2" w:rsidP="00F23A63">
      <w:pPr>
        <w:jc w:val="center"/>
        <w:rPr>
          <w:sz w:val="28"/>
          <w:szCs w:val="28"/>
        </w:rPr>
      </w:pPr>
    </w:p>
    <w:p w:rsidR="00A33BC2" w:rsidRPr="00F23A63" w:rsidRDefault="007511A5" w:rsidP="00F23A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985E7C">
        <w:rPr>
          <w:b/>
          <w:sz w:val="28"/>
          <w:szCs w:val="28"/>
        </w:rPr>
        <w:t xml:space="preserve">. </w:t>
      </w:r>
      <w:r w:rsidR="00A33BC2" w:rsidRPr="00F23A63">
        <w:rPr>
          <w:b/>
          <w:sz w:val="28"/>
          <w:szCs w:val="28"/>
        </w:rPr>
        <w:t>Общие положения</w:t>
      </w:r>
    </w:p>
    <w:p w:rsidR="00A33BC2" w:rsidRPr="00F23A63" w:rsidRDefault="00A33BC2" w:rsidP="00F23A63">
      <w:pPr>
        <w:jc w:val="center"/>
        <w:rPr>
          <w:sz w:val="28"/>
          <w:szCs w:val="28"/>
        </w:rPr>
      </w:pPr>
    </w:p>
    <w:p w:rsidR="00A33BC2" w:rsidRDefault="00A33BC2" w:rsidP="00F23A63">
      <w:pPr>
        <w:spacing w:line="288" w:lineRule="auto"/>
        <w:ind w:firstLine="720"/>
        <w:jc w:val="both"/>
        <w:rPr>
          <w:sz w:val="28"/>
          <w:szCs w:val="28"/>
        </w:rPr>
      </w:pPr>
      <w:r w:rsidRPr="00F23A63">
        <w:rPr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Pr="00F23A63">
        <w:rPr>
          <w:sz w:val="28"/>
          <w:szCs w:val="28"/>
        </w:rPr>
        <w:t xml:space="preserve">Порядок </w:t>
      </w:r>
      <w:r w:rsidR="007511A5" w:rsidRPr="009B75B1">
        <w:rPr>
          <w:color w:val="000000"/>
          <w:spacing w:val="-1"/>
          <w:sz w:val="28"/>
          <w:szCs w:val="28"/>
        </w:rPr>
        <w:t>сос</w:t>
      </w:r>
      <w:r w:rsidR="007511A5">
        <w:rPr>
          <w:color w:val="000000"/>
          <w:spacing w:val="-1"/>
          <w:sz w:val="28"/>
          <w:szCs w:val="28"/>
        </w:rPr>
        <w:t xml:space="preserve">тавления, утверждения и ведения бюджетных смет </w:t>
      </w:r>
      <w:r w:rsidR="007511A5" w:rsidRPr="009B75B1">
        <w:rPr>
          <w:color w:val="000000"/>
          <w:spacing w:val="-1"/>
          <w:sz w:val="28"/>
          <w:szCs w:val="28"/>
        </w:rPr>
        <w:t xml:space="preserve">администрации </w:t>
      </w:r>
      <w:r w:rsidR="007511A5">
        <w:rPr>
          <w:color w:val="000000"/>
          <w:spacing w:val="-1"/>
          <w:sz w:val="28"/>
          <w:szCs w:val="28"/>
        </w:rPr>
        <w:t xml:space="preserve">Шварихинского </w:t>
      </w:r>
      <w:r w:rsidR="007511A5" w:rsidRPr="009B75B1">
        <w:rPr>
          <w:color w:val="000000"/>
          <w:spacing w:val="-1"/>
          <w:sz w:val="28"/>
          <w:szCs w:val="28"/>
        </w:rPr>
        <w:t>сельского поселения</w:t>
      </w:r>
      <w:r w:rsidR="007511A5" w:rsidRPr="00F23A63">
        <w:rPr>
          <w:sz w:val="28"/>
          <w:szCs w:val="28"/>
        </w:rPr>
        <w:t xml:space="preserve"> </w:t>
      </w:r>
      <w:r w:rsidR="007511A5">
        <w:rPr>
          <w:sz w:val="28"/>
          <w:szCs w:val="28"/>
        </w:rPr>
        <w:t>(далее - Порядок) определя</w:t>
      </w:r>
      <w:r w:rsidRPr="00F23A63">
        <w:rPr>
          <w:sz w:val="28"/>
          <w:szCs w:val="28"/>
        </w:rPr>
        <w:t xml:space="preserve">ет </w:t>
      </w:r>
      <w:r w:rsidR="007511A5">
        <w:rPr>
          <w:sz w:val="28"/>
          <w:szCs w:val="28"/>
        </w:rPr>
        <w:t>правила</w:t>
      </w:r>
      <w:r w:rsidRPr="00F23A63">
        <w:rPr>
          <w:sz w:val="28"/>
          <w:szCs w:val="28"/>
        </w:rPr>
        <w:t xml:space="preserve"> составлени</w:t>
      </w:r>
      <w:r w:rsidR="007511A5">
        <w:rPr>
          <w:sz w:val="28"/>
          <w:szCs w:val="28"/>
        </w:rPr>
        <w:t>я, утверждения и ведения</w:t>
      </w:r>
      <w:r w:rsidRPr="00F23A63">
        <w:rPr>
          <w:sz w:val="28"/>
          <w:szCs w:val="28"/>
        </w:rPr>
        <w:t xml:space="preserve"> бюджетн</w:t>
      </w:r>
      <w:r w:rsidR="007511A5">
        <w:rPr>
          <w:sz w:val="28"/>
          <w:szCs w:val="28"/>
        </w:rPr>
        <w:t>ых</w:t>
      </w:r>
      <w:r w:rsidRPr="00F23A63">
        <w:rPr>
          <w:sz w:val="28"/>
          <w:szCs w:val="28"/>
        </w:rPr>
        <w:t xml:space="preserve"> смет администрации </w:t>
      </w:r>
      <w:r>
        <w:rPr>
          <w:sz w:val="28"/>
          <w:szCs w:val="28"/>
        </w:rPr>
        <w:t>Шварихинского</w:t>
      </w:r>
      <w:r w:rsidRPr="00F23A63">
        <w:rPr>
          <w:sz w:val="28"/>
          <w:szCs w:val="28"/>
        </w:rPr>
        <w:t xml:space="preserve"> сельского поселения</w:t>
      </w:r>
      <w:r w:rsidR="00EA6F56">
        <w:rPr>
          <w:sz w:val="28"/>
          <w:szCs w:val="28"/>
        </w:rPr>
        <w:t xml:space="preserve"> (далее – Администрация)</w:t>
      </w:r>
      <w:r w:rsidRPr="00F23A63">
        <w:rPr>
          <w:sz w:val="28"/>
          <w:szCs w:val="28"/>
        </w:rPr>
        <w:t>.</w:t>
      </w:r>
    </w:p>
    <w:p w:rsidR="007511A5" w:rsidRDefault="007511A5" w:rsidP="00F23A63">
      <w:pPr>
        <w:spacing w:line="288" w:lineRule="auto"/>
        <w:ind w:firstLine="720"/>
        <w:jc w:val="both"/>
        <w:rPr>
          <w:sz w:val="28"/>
          <w:szCs w:val="28"/>
        </w:rPr>
      </w:pPr>
    </w:p>
    <w:p w:rsidR="007511A5" w:rsidRPr="00F23A63" w:rsidRDefault="007511A5" w:rsidP="007511A5">
      <w:pPr>
        <w:spacing w:line="28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F23A63">
        <w:rPr>
          <w:b/>
          <w:sz w:val="28"/>
          <w:szCs w:val="28"/>
        </w:rPr>
        <w:t>. Составление бюджетной сметы</w:t>
      </w:r>
    </w:p>
    <w:p w:rsidR="007511A5" w:rsidRDefault="007511A5" w:rsidP="007511A5">
      <w:pPr>
        <w:spacing w:line="288" w:lineRule="auto"/>
        <w:ind w:firstLine="720"/>
        <w:jc w:val="center"/>
        <w:rPr>
          <w:sz w:val="28"/>
          <w:szCs w:val="28"/>
        </w:rPr>
      </w:pPr>
    </w:p>
    <w:p w:rsidR="007511A5" w:rsidRPr="00F23A63" w:rsidRDefault="007511A5" w:rsidP="00F23A63">
      <w:pPr>
        <w:spacing w:line="288" w:lineRule="auto"/>
        <w:ind w:firstLine="720"/>
        <w:jc w:val="both"/>
        <w:rPr>
          <w:sz w:val="28"/>
          <w:szCs w:val="28"/>
        </w:rPr>
      </w:pPr>
    </w:p>
    <w:p w:rsidR="00A33BC2" w:rsidRPr="00F23A63" w:rsidRDefault="007511A5" w:rsidP="009F0729">
      <w:pPr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A33BC2" w:rsidRPr="00F23A63">
        <w:rPr>
          <w:sz w:val="28"/>
          <w:szCs w:val="28"/>
        </w:rPr>
        <w:t>.</w:t>
      </w:r>
      <w:r w:rsidR="00985E7C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Бюджетная смета</w:t>
      </w:r>
      <w:r w:rsidR="00A33BC2" w:rsidRPr="00F23A63">
        <w:rPr>
          <w:sz w:val="28"/>
          <w:szCs w:val="28"/>
        </w:rPr>
        <w:t xml:space="preserve"> устан</w:t>
      </w:r>
      <w:r>
        <w:rPr>
          <w:sz w:val="28"/>
          <w:szCs w:val="28"/>
        </w:rPr>
        <w:t>а</w:t>
      </w:r>
      <w:r w:rsidR="00A33BC2" w:rsidRPr="00F23A63">
        <w:rPr>
          <w:sz w:val="28"/>
          <w:szCs w:val="28"/>
        </w:rPr>
        <w:t>вл</w:t>
      </w:r>
      <w:r>
        <w:rPr>
          <w:sz w:val="28"/>
          <w:szCs w:val="28"/>
        </w:rPr>
        <w:t>ивает</w:t>
      </w:r>
      <w:r w:rsidR="00A33BC2" w:rsidRPr="00F23A63">
        <w:rPr>
          <w:sz w:val="28"/>
          <w:szCs w:val="28"/>
        </w:rPr>
        <w:t xml:space="preserve"> объем и распределени</w:t>
      </w:r>
      <w:r>
        <w:rPr>
          <w:sz w:val="28"/>
          <w:szCs w:val="28"/>
        </w:rPr>
        <w:t>е</w:t>
      </w:r>
      <w:r w:rsidR="00A33BC2" w:rsidRPr="00F23A63">
        <w:rPr>
          <w:sz w:val="28"/>
          <w:szCs w:val="28"/>
        </w:rPr>
        <w:t xml:space="preserve"> направлений расходования средств </w:t>
      </w:r>
      <w:r>
        <w:rPr>
          <w:sz w:val="28"/>
          <w:szCs w:val="28"/>
        </w:rPr>
        <w:t xml:space="preserve">местного </w:t>
      </w:r>
      <w:r w:rsidR="00A33BC2" w:rsidRPr="00F23A63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 xml:space="preserve">на </w:t>
      </w:r>
      <w:r w:rsidRPr="007511A5">
        <w:rPr>
          <w:sz w:val="28"/>
          <w:szCs w:val="28"/>
        </w:rPr>
        <w:t xml:space="preserve">срок решения </w:t>
      </w:r>
      <w:r>
        <w:rPr>
          <w:sz w:val="28"/>
          <w:szCs w:val="28"/>
        </w:rPr>
        <w:t xml:space="preserve">Шварихинской сельской Думы </w:t>
      </w:r>
      <w:r w:rsidRPr="007511A5">
        <w:rPr>
          <w:sz w:val="28"/>
          <w:szCs w:val="28"/>
        </w:rPr>
        <w:t xml:space="preserve">о местном бюджете на очередной финансовый год и плановый период </w:t>
      </w:r>
      <w:r>
        <w:rPr>
          <w:sz w:val="28"/>
          <w:szCs w:val="28"/>
        </w:rPr>
        <w:t>в соответств</w:t>
      </w:r>
      <w:r w:rsidR="00A33BC2" w:rsidRPr="00F23A63">
        <w:rPr>
          <w:sz w:val="28"/>
          <w:szCs w:val="28"/>
        </w:rPr>
        <w:t xml:space="preserve">ии </w:t>
      </w:r>
      <w:r>
        <w:rPr>
          <w:sz w:val="28"/>
          <w:szCs w:val="28"/>
        </w:rPr>
        <w:t xml:space="preserve">с </w:t>
      </w:r>
      <w:r w:rsidR="00A33BC2" w:rsidRPr="00F23A63">
        <w:rPr>
          <w:sz w:val="28"/>
          <w:szCs w:val="28"/>
        </w:rPr>
        <w:t>доведенны</w:t>
      </w:r>
      <w:r>
        <w:rPr>
          <w:sz w:val="28"/>
          <w:szCs w:val="28"/>
        </w:rPr>
        <w:t>ми</w:t>
      </w:r>
      <w:r w:rsidR="00A33BC2" w:rsidRPr="00F23A63">
        <w:rPr>
          <w:sz w:val="28"/>
          <w:szCs w:val="28"/>
        </w:rPr>
        <w:t xml:space="preserve"> в установленном порядке лимит</w:t>
      </w:r>
      <w:r>
        <w:rPr>
          <w:sz w:val="28"/>
          <w:szCs w:val="28"/>
        </w:rPr>
        <w:t>ами</w:t>
      </w:r>
      <w:r w:rsidR="00A33BC2" w:rsidRPr="00F23A63">
        <w:rPr>
          <w:sz w:val="28"/>
          <w:szCs w:val="28"/>
        </w:rPr>
        <w:t xml:space="preserve"> бюджетных обязательств </w:t>
      </w:r>
      <w:r>
        <w:rPr>
          <w:sz w:val="28"/>
          <w:szCs w:val="28"/>
        </w:rPr>
        <w:t xml:space="preserve">(далее – ЛБО) </w:t>
      </w:r>
      <w:r w:rsidR="00A33BC2" w:rsidRPr="00F23A63">
        <w:rPr>
          <w:sz w:val="28"/>
          <w:szCs w:val="28"/>
        </w:rPr>
        <w:t xml:space="preserve">по расходам на принятие и (или) исполнение бюджетных обязательств по обеспечению выполнения функций </w:t>
      </w:r>
      <w:r w:rsidR="00EA6F56">
        <w:rPr>
          <w:color w:val="000000"/>
          <w:spacing w:val="-1"/>
          <w:sz w:val="28"/>
          <w:szCs w:val="28"/>
        </w:rPr>
        <w:t>Администрации,</w:t>
      </w:r>
      <w:r w:rsidR="00EA6F56" w:rsidRPr="00F23A63">
        <w:rPr>
          <w:sz w:val="28"/>
          <w:szCs w:val="28"/>
        </w:rPr>
        <w:t xml:space="preserve"> </w:t>
      </w:r>
      <w:r w:rsidR="00A33BC2" w:rsidRPr="00F23A63">
        <w:rPr>
          <w:sz w:val="28"/>
          <w:szCs w:val="28"/>
        </w:rPr>
        <w:t>включая бюджетные обязательства по предоставлению бюджетных инвестиций и субсидий юридическим лицам (в том числе субсидии бюджетным и автономным учреждениям), субсидии, субвенции и иных межбюджетных трансфертов.</w:t>
      </w:r>
      <w:r w:rsidR="00EA6F56">
        <w:rPr>
          <w:sz w:val="28"/>
          <w:szCs w:val="28"/>
        </w:rPr>
        <w:t xml:space="preserve"> Бюджетная смета составляется и ведется в рублях.</w:t>
      </w:r>
    </w:p>
    <w:p w:rsidR="00A33BC2" w:rsidRPr="00F23A63" w:rsidRDefault="00EA6F56" w:rsidP="009F0729">
      <w:pPr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A33BC2" w:rsidRPr="00F23A63">
        <w:rPr>
          <w:sz w:val="28"/>
          <w:szCs w:val="28"/>
        </w:rPr>
        <w:t>.</w:t>
      </w:r>
      <w:r w:rsidR="00A33BC2">
        <w:rPr>
          <w:sz w:val="28"/>
          <w:szCs w:val="28"/>
        </w:rPr>
        <w:t xml:space="preserve"> </w:t>
      </w:r>
      <w:r>
        <w:rPr>
          <w:sz w:val="28"/>
          <w:szCs w:val="28"/>
        </w:rPr>
        <w:t>Показатели бюджетной сметы формирую</w:t>
      </w:r>
      <w:r w:rsidR="00A33BC2" w:rsidRPr="00F23A63">
        <w:rPr>
          <w:sz w:val="28"/>
          <w:szCs w:val="28"/>
        </w:rPr>
        <w:t>тся</w:t>
      </w:r>
      <w:r>
        <w:rPr>
          <w:sz w:val="28"/>
          <w:szCs w:val="28"/>
        </w:rPr>
        <w:t xml:space="preserve"> по </w:t>
      </w:r>
      <w:r w:rsidR="00A33BC2" w:rsidRPr="00F23A63">
        <w:rPr>
          <w:sz w:val="28"/>
          <w:szCs w:val="28"/>
        </w:rPr>
        <w:t>кодам классификации расходов бюджета: по разделам, подразделам, целевым статьям</w:t>
      </w:r>
      <w:r w:rsidR="00985E7C">
        <w:rPr>
          <w:sz w:val="28"/>
          <w:szCs w:val="28"/>
        </w:rPr>
        <w:t xml:space="preserve"> (муниципальным программам </w:t>
      </w:r>
      <w:r>
        <w:rPr>
          <w:sz w:val="28"/>
          <w:szCs w:val="28"/>
        </w:rPr>
        <w:t xml:space="preserve">Администрации </w:t>
      </w:r>
      <w:r w:rsidR="00985E7C">
        <w:rPr>
          <w:sz w:val="28"/>
          <w:szCs w:val="28"/>
        </w:rPr>
        <w:t>и не</w:t>
      </w:r>
      <w:r w:rsidR="00A33BC2" w:rsidRPr="00F23A63">
        <w:rPr>
          <w:sz w:val="28"/>
          <w:szCs w:val="28"/>
        </w:rPr>
        <w:t>программным направлениям деятельности), группам, подгруппам и элементам видов расходов, кодам аналитических показателей</w:t>
      </w:r>
      <w:r>
        <w:rPr>
          <w:sz w:val="28"/>
          <w:szCs w:val="28"/>
        </w:rPr>
        <w:t xml:space="preserve"> в пределах доведенных ЛБО</w:t>
      </w:r>
      <w:r w:rsidR="00A33BC2" w:rsidRPr="00F23A63">
        <w:rPr>
          <w:sz w:val="28"/>
          <w:szCs w:val="28"/>
        </w:rPr>
        <w:t>.</w:t>
      </w:r>
    </w:p>
    <w:p w:rsidR="00A33BC2" w:rsidRPr="00F23A63" w:rsidRDefault="00A33BC2" w:rsidP="009F0729">
      <w:pPr>
        <w:spacing w:line="288" w:lineRule="auto"/>
        <w:ind w:firstLine="720"/>
        <w:jc w:val="both"/>
        <w:rPr>
          <w:sz w:val="28"/>
          <w:szCs w:val="28"/>
        </w:rPr>
      </w:pPr>
      <w:r w:rsidRPr="00F23A63">
        <w:rPr>
          <w:sz w:val="28"/>
          <w:szCs w:val="28"/>
        </w:rPr>
        <w:t>Коды аналитических показателей включают в себя коды статей и подстатей классификации операций сектора государственного управления, относящи</w:t>
      </w:r>
      <w:r w:rsidR="00C54CAB">
        <w:rPr>
          <w:sz w:val="28"/>
          <w:szCs w:val="28"/>
        </w:rPr>
        <w:t>х</w:t>
      </w:r>
      <w:r w:rsidRPr="00F23A63">
        <w:rPr>
          <w:sz w:val="28"/>
          <w:szCs w:val="28"/>
        </w:rPr>
        <w:t xml:space="preserve">ся к расходам бюджетов (далее - КОСГУ), а так же коды целей </w:t>
      </w:r>
      <w:r w:rsidRPr="00F23A63">
        <w:rPr>
          <w:sz w:val="28"/>
          <w:szCs w:val="28"/>
        </w:rPr>
        <w:lastRenderedPageBreak/>
        <w:t xml:space="preserve">расходов </w:t>
      </w:r>
      <w:r w:rsidR="00C54CAB">
        <w:rPr>
          <w:sz w:val="28"/>
          <w:szCs w:val="28"/>
        </w:rPr>
        <w:t>ме</w:t>
      </w:r>
      <w:r w:rsidRPr="00F23A63">
        <w:rPr>
          <w:sz w:val="28"/>
          <w:szCs w:val="28"/>
        </w:rPr>
        <w:t>стного бюджета (при наличии</w:t>
      </w:r>
      <w:r w:rsidRPr="00C54CAB">
        <w:rPr>
          <w:sz w:val="28"/>
          <w:szCs w:val="28"/>
        </w:rPr>
        <w:t xml:space="preserve">), </w:t>
      </w:r>
      <w:r w:rsidR="00C54CAB" w:rsidRPr="00C54CAB">
        <w:rPr>
          <w:bCs/>
          <w:color w:val="000000"/>
          <w:sz w:val="28"/>
          <w:szCs w:val="28"/>
          <w:shd w:val="clear" w:color="auto" w:fill="FFFFFF"/>
        </w:rPr>
        <w:t>используемы</w:t>
      </w:r>
      <w:r w:rsidR="00C54CAB">
        <w:rPr>
          <w:bCs/>
          <w:color w:val="000000"/>
          <w:sz w:val="28"/>
          <w:szCs w:val="28"/>
          <w:shd w:val="clear" w:color="auto" w:fill="FFFFFF"/>
        </w:rPr>
        <w:t>е</w:t>
      </w:r>
      <w:r w:rsidR="00C54CAB" w:rsidRPr="00C54CAB">
        <w:rPr>
          <w:bCs/>
          <w:color w:val="000000"/>
          <w:sz w:val="28"/>
          <w:szCs w:val="28"/>
          <w:shd w:val="clear" w:color="auto" w:fill="FFFFFF"/>
        </w:rPr>
        <w:t xml:space="preserve"> Федеральным казначейством в целях санкционирования операций с целевыми расходами</w:t>
      </w:r>
      <w:r w:rsidR="00C54CAB" w:rsidRPr="00C54CAB">
        <w:rPr>
          <w:sz w:val="28"/>
          <w:szCs w:val="28"/>
        </w:rPr>
        <w:t xml:space="preserve"> </w:t>
      </w:r>
      <w:r w:rsidRPr="00F23A63">
        <w:rPr>
          <w:sz w:val="28"/>
          <w:szCs w:val="28"/>
        </w:rPr>
        <w:t>на текущий финансовый год и плановый период.</w:t>
      </w:r>
    </w:p>
    <w:p w:rsidR="00A33BC2" w:rsidRDefault="00A33BC2" w:rsidP="009F0729">
      <w:pPr>
        <w:spacing w:line="288" w:lineRule="auto"/>
        <w:ind w:firstLine="720"/>
        <w:jc w:val="both"/>
        <w:rPr>
          <w:sz w:val="28"/>
          <w:szCs w:val="28"/>
        </w:rPr>
      </w:pPr>
      <w:r w:rsidRPr="00F23A63">
        <w:rPr>
          <w:sz w:val="28"/>
          <w:szCs w:val="28"/>
        </w:rPr>
        <w:t>КОСГУ и коды целей расходов разделяются знаком «.».</w:t>
      </w:r>
    </w:p>
    <w:p w:rsidR="008670C5" w:rsidRPr="00985E7C" w:rsidRDefault="008670C5" w:rsidP="009F0729">
      <w:pPr>
        <w:spacing w:line="288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Бюджетная смета составляется </w:t>
      </w:r>
      <w:r w:rsidRPr="00F23A63">
        <w:rPr>
          <w:sz w:val="28"/>
          <w:szCs w:val="28"/>
        </w:rPr>
        <w:t xml:space="preserve">бухгалтером-финансистом путем формирования показателей сметы на второй год планового периода и внесения изменений в утвержденные показатели сметы на очередной финансовый год и </w:t>
      </w:r>
      <w:r>
        <w:rPr>
          <w:sz w:val="28"/>
          <w:szCs w:val="28"/>
        </w:rPr>
        <w:t xml:space="preserve">первый год </w:t>
      </w:r>
      <w:r w:rsidRPr="00F23A63">
        <w:rPr>
          <w:sz w:val="28"/>
          <w:szCs w:val="28"/>
        </w:rPr>
        <w:t>планов</w:t>
      </w:r>
      <w:r>
        <w:rPr>
          <w:sz w:val="28"/>
          <w:szCs w:val="28"/>
        </w:rPr>
        <w:t>ого</w:t>
      </w:r>
      <w:r w:rsidRPr="00F23A63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а</w:t>
      </w:r>
      <w:r w:rsidRPr="00F23A63">
        <w:rPr>
          <w:sz w:val="28"/>
          <w:szCs w:val="28"/>
        </w:rPr>
        <w:t xml:space="preserve"> по форме, </w:t>
      </w:r>
      <w:r w:rsidR="00BD73BC">
        <w:rPr>
          <w:sz w:val="28"/>
          <w:szCs w:val="28"/>
        </w:rPr>
        <w:t>согласно приложению</w:t>
      </w:r>
      <w:r w:rsidRPr="00985E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Pr="00985E7C">
        <w:rPr>
          <w:sz w:val="28"/>
          <w:szCs w:val="28"/>
        </w:rPr>
        <w:t>1 к настоящему Порядку.</w:t>
      </w:r>
    </w:p>
    <w:p w:rsidR="008670C5" w:rsidRDefault="008670C5" w:rsidP="009F0729">
      <w:pPr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Разделы бюджетной сметы, по которым отсутствуют доведенные ЛБО и бюджетные ассигнования, заполняются показателем «0,00».</w:t>
      </w:r>
    </w:p>
    <w:p w:rsidR="008670C5" w:rsidRPr="00F23A63" w:rsidRDefault="008670C5" w:rsidP="009F0729">
      <w:pPr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Pr="00F23A63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бюджетной </w:t>
      </w:r>
      <w:r w:rsidRPr="00F23A63">
        <w:rPr>
          <w:sz w:val="28"/>
          <w:szCs w:val="28"/>
        </w:rPr>
        <w:t xml:space="preserve">смете прилагаются обоснования (расчеты) плановых сметных показателей (далее - расчеты к бюджетной смете), являющихся неотъемлемой частью </w:t>
      </w:r>
      <w:r>
        <w:rPr>
          <w:sz w:val="28"/>
          <w:szCs w:val="28"/>
        </w:rPr>
        <w:t xml:space="preserve">бюджетной </w:t>
      </w:r>
      <w:r w:rsidRPr="00F23A63">
        <w:rPr>
          <w:sz w:val="28"/>
          <w:szCs w:val="28"/>
        </w:rPr>
        <w:t xml:space="preserve">сметы. Расчеты к бюджетной смете составляются по кодам классификации расходов бюджета в разрезе кодов аналитических показателей на </w:t>
      </w:r>
      <w:r w:rsidR="00E648A0">
        <w:rPr>
          <w:sz w:val="28"/>
          <w:szCs w:val="28"/>
        </w:rPr>
        <w:t>очередно</w:t>
      </w:r>
      <w:r w:rsidRPr="00F23A63">
        <w:rPr>
          <w:sz w:val="28"/>
          <w:szCs w:val="28"/>
        </w:rPr>
        <w:t>й финансовый год и плановый период</w:t>
      </w:r>
      <w:r w:rsidR="00E648A0">
        <w:rPr>
          <w:sz w:val="28"/>
          <w:szCs w:val="28"/>
        </w:rPr>
        <w:t xml:space="preserve"> по форме</w:t>
      </w:r>
      <w:r w:rsidR="00BD73BC">
        <w:rPr>
          <w:sz w:val="28"/>
          <w:szCs w:val="28"/>
        </w:rPr>
        <w:t>,</w:t>
      </w:r>
      <w:r w:rsidR="00E648A0">
        <w:rPr>
          <w:sz w:val="28"/>
          <w:szCs w:val="28"/>
        </w:rPr>
        <w:t xml:space="preserve"> согласно приложению № 2</w:t>
      </w:r>
      <w:r w:rsidRPr="00F23A63">
        <w:rPr>
          <w:sz w:val="28"/>
          <w:szCs w:val="28"/>
        </w:rPr>
        <w:t xml:space="preserve"> </w:t>
      </w:r>
      <w:r w:rsidR="00E648A0" w:rsidRPr="00985E7C">
        <w:rPr>
          <w:sz w:val="28"/>
          <w:szCs w:val="28"/>
        </w:rPr>
        <w:t>к настоящему Порядку</w:t>
      </w:r>
      <w:r w:rsidR="00E648A0">
        <w:rPr>
          <w:sz w:val="28"/>
          <w:szCs w:val="28"/>
        </w:rPr>
        <w:t>,</w:t>
      </w:r>
      <w:r w:rsidR="00E648A0" w:rsidRPr="00F23A63">
        <w:rPr>
          <w:sz w:val="28"/>
          <w:szCs w:val="28"/>
        </w:rPr>
        <w:t xml:space="preserve"> </w:t>
      </w:r>
      <w:r w:rsidRPr="00F23A63">
        <w:rPr>
          <w:sz w:val="28"/>
          <w:szCs w:val="28"/>
        </w:rPr>
        <w:t>и утверждаются при утверждении бюджетной сметы</w:t>
      </w:r>
      <w:r w:rsidR="00E648A0">
        <w:rPr>
          <w:sz w:val="28"/>
          <w:szCs w:val="28"/>
        </w:rPr>
        <w:t xml:space="preserve"> Администрации</w:t>
      </w:r>
      <w:r w:rsidRPr="00F23A63">
        <w:rPr>
          <w:sz w:val="28"/>
          <w:szCs w:val="28"/>
        </w:rPr>
        <w:t>.</w:t>
      </w:r>
    </w:p>
    <w:p w:rsidR="008670C5" w:rsidRPr="00F23A63" w:rsidRDefault="008670C5" w:rsidP="00F23A63">
      <w:pPr>
        <w:spacing w:line="288" w:lineRule="auto"/>
        <w:ind w:firstLine="720"/>
        <w:jc w:val="both"/>
        <w:rPr>
          <w:sz w:val="28"/>
          <w:szCs w:val="28"/>
        </w:rPr>
      </w:pPr>
    </w:p>
    <w:p w:rsidR="00A33BC2" w:rsidRPr="00F23A63" w:rsidRDefault="00E648A0" w:rsidP="00F23A63">
      <w:pPr>
        <w:spacing w:line="28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У</w:t>
      </w:r>
      <w:r w:rsidR="00A33BC2" w:rsidRPr="00F23A63">
        <w:rPr>
          <w:b/>
          <w:sz w:val="28"/>
          <w:szCs w:val="28"/>
        </w:rPr>
        <w:t>тверждение бюджетной сметы</w:t>
      </w:r>
    </w:p>
    <w:p w:rsidR="00A33BC2" w:rsidRPr="00F23A63" w:rsidRDefault="00A33BC2" w:rsidP="00F23A63">
      <w:pPr>
        <w:spacing w:line="288" w:lineRule="auto"/>
        <w:jc w:val="center"/>
        <w:rPr>
          <w:sz w:val="28"/>
          <w:szCs w:val="28"/>
        </w:rPr>
      </w:pPr>
    </w:p>
    <w:p w:rsidR="00A33BC2" w:rsidRPr="00F23A63" w:rsidRDefault="00E648A0" w:rsidP="009F0729">
      <w:pPr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A33BC2" w:rsidRPr="00F23A63">
        <w:rPr>
          <w:sz w:val="28"/>
          <w:szCs w:val="28"/>
        </w:rPr>
        <w:t>.</w:t>
      </w:r>
      <w:r w:rsidR="00A33BC2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Бюджетная смета Администрации</w:t>
      </w:r>
      <w:r w:rsidR="00A33BC2" w:rsidRPr="00F23A63">
        <w:rPr>
          <w:sz w:val="28"/>
          <w:szCs w:val="28"/>
        </w:rPr>
        <w:t xml:space="preserve"> утверждается не позднее 10 рабочих дней со дня доведения </w:t>
      </w:r>
      <w:r>
        <w:rPr>
          <w:sz w:val="28"/>
          <w:szCs w:val="28"/>
        </w:rPr>
        <w:t xml:space="preserve">Администрации </w:t>
      </w:r>
      <w:r w:rsidR="00A33BC2" w:rsidRPr="00F23A63">
        <w:rPr>
          <w:sz w:val="28"/>
          <w:szCs w:val="28"/>
        </w:rPr>
        <w:t xml:space="preserve">в установленном порядке соответствующих </w:t>
      </w:r>
      <w:r>
        <w:rPr>
          <w:sz w:val="28"/>
          <w:szCs w:val="28"/>
        </w:rPr>
        <w:t>ЛБО</w:t>
      </w:r>
      <w:r w:rsidR="00A33BC2" w:rsidRPr="00F23A63">
        <w:rPr>
          <w:sz w:val="28"/>
          <w:szCs w:val="28"/>
        </w:rPr>
        <w:t>.</w:t>
      </w:r>
    </w:p>
    <w:p w:rsidR="00A33BC2" w:rsidRPr="00F23A63" w:rsidRDefault="00E648A0" w:rsidP="009F0729">
      <w:pPr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A33BC2" w:rsidRPr="00F23A63">
        <w:rPr>
          <w:sz w:val="28"/>
          <w:szCs w:val="28"/>
        </w:rPr>
        <w:t>.</w:t>
      </w:r>
      <w:r w:rsidR="00A33BC2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Бюджетная смета</w:t>
      </w:r>
      <w:r w:rsidR="00A33BC2" w:rsidRPr="00F23A63">
        <w:rPr>
          <w:sz w:val="28"/>
          <w:szCs w:val="28"/>
        </w:rPr>
        <w:t xml:space="preserve"> подписывается </w:t>
      </w:r>
      <w:r>
        <w:rPr>
          <w:sz w:val="28"/>
          <w:szCs w:val="28"/>
        </w:rPr>
        <w:t xml:space="preserve">руководителем учреждения (уполномоченным лицом) и </w:t>
      </w:r>
      <w:r w:rsidR="00A33BC2" w:rsidRPr="00F23A63">
        <w:rPr>
          <w:sz w:val="28"/>
          <w:szCs w:val="28"/>
        </w:rPr>
        <w:t xml:space="preserve">исполнителем, утверждается руководителем главного распорядителя </w:t>
      </w:r>
      <w:r>
        <w:rPr>
          <w:sz w:val="28"/>
          <w:szCs w:val="28"/>
        </w:rPr>
        <w:t xml:space="preserve">бюджетных </w:t>
      </w:r>
      <w:r w:rsidR="00A33BC2" w:rsidRPr="00F23A63">
        <w:rPr>
          <w:sz w:val="28"/>
          <w:szCs w:val="28"/>
        </w:rPr>
        <w:t>средств.</w:t>
      </w:r>
    </w:p>
    <w:p w:rsidR="00650899" w:rsidRDefault="00650899" w:rsidP="009F0729">
      <w:pPr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9F0729">
        <w:rPr>
          <w:sz w:val="28"/>
          <w:szCs w:val="28"/>
        </w:rPr>
        <w:t>Расчеты к бюджетной смете</w:t>
      </w:r>
      <w:r w:rsidR="009F0729" w:rsidRPr="00F23A63">
        <w:rPr>
          <w:sz w:val="28"/>
          <w:szCs w:val="28"/>
        </w:rPr>
        <w:t xml:space="preserve"> подписывается </w:t>
      </w:r>
      <w:r w:rsidR="009F0729">
        <w:rPr>
          <w:sz w:val="28"/>
          <w:szCs w:val="28"/>
        </w:rPr>
        <w:t xml:space="preserve">бухгалтером-финансистом и </w:t>
      </w:r>
      <w:r w:rsidR="009F0729" w:rsidRPr="00F23A63">
        <w:rPr>
          <w:sz w:val="28"/>
          <w:szCs w:val="28"/>
        </w:rPr>
        <w:t>испол</w:t>
      </w:r>
      <w:r w:rsidR="009F0729">
        <w:rPr>
          <w:sz w:val="28"/>
          <w:szCs w:val="28"/>
        </w:rPr>
        <w:t>нителем, утверждаю</w:t>
      </w:r>
      <w:r w:rsidR="009F0729" w:rsidRPr="00F23A63">
        <w:rPr>
          <w:sz w:val="28"/>
          <w:szCs w:val="28"/>
        </w:rPr>
        <w:t xml:space="preserve">тся руководителем главного распорядителя </w:t>
      </w:r>
      <w:r w:rsidR="009F0729">
        <w:rPr>
          <w:sz w:val="28"/>
          <w:szCs w:val="28"/>
        </w:rPr>
        <w:t xml:space="preserve">бюджетных </w:t>
      </w:r>
      <w:r w:rsidR="009F0729" w:rsidRPr="00F23A63">
        <w:rPr>
          <w:sz w:val="28"/>
          <w:szCs w:val="28"/>
        </w:rPr>
        <w:t>средств.</w:t>
      </w:r>
    </w:p>
    <w:p w:rsidR="009F0729" w:rsidRDefault="009F0729" w:rsidP="00F23A63">
      <w:pPr>
        <w:spacing w:line="288" w:lineRule="auto"/>
        <w:ind w:firstLine="720"/>
        <w:jc w:val="both"/>
        <w:rPr>
          <w:sz w:val="28"/>
          <w:szCs w:val="28"/>
        </w:rPr>
      </w:pPr>
    </w:p>
    <w:p w:rsidR="00A33BC2" w:rsidRDefault="009F0729" w:rsidP="00F23A63">
      <w:pPr>
        <w:spacing w:line="28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Ведение бюджетной сметы</w:t>
      </w:r>
    </w:p>
    <w:p w:rsidR="00A33BC2" w:rsidRPr="00F23A63" w:rsidRDefault="00A33BC2" w:rsidP="00F23A63">
      <w:pPr>
        <w:spacing w:line="288" w:lineRule="auto"/>
        <w:jc w:val="center"/>
        <w:rPr>
          <w:b/>
          <w:sz w:val="28"/>
          <w:szCs w:val="28"/>
        </w:rPr>
      </w:pPr>
    </w:p>
    <w:p w:rsidR="00A33BC2" w:rsidRPr="00F23A63" w:rsidRDefault="009F0729" w:rsidP="00F23A63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33BC2" w:rsidRPr="00F23A63">
        <w:rPr>
          <w:sz w:val="28"/>
          <w:szCs w:val="28"/>
        </w:rPr>
        <w:t>.1.</w:t>
      </w:r>
      <w:r w:rsidR="00A33BC2">
        <w:rPr>
          <w:sz w:val="28"/>
          <w:szCs w:val="28"/>
        </w:rPr>
        <w:t xml:space="preserve"> </w:t>
      </w:r>
      <w:r>
        <w:rPr>
          <w:sz w:val="28"/>
          <w:szCs w:val="28"/>
        </w:rPr>
        <w:t>Ведение бюджетной сметы Администрации</w:t>
      </w:r>
      <w:r w:rsidR="00A33BC2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</w:t>
      </w:r>
      <w:r w:rsidR="00A33BC2">
        <w:rPr>
          <w:sz w:val="28"/>
          <w:szCs w:val="28"/>
        </w:rPr>
        <w:t>вляется ведущим специалистом,</w:t>
      </w:r>
      <w:r w:rsidR="00650899">
        <w:rPr>
          <w:sz w:val="28"/>
          <w:szCs w:val="28"/>
        </w:rPr>
        <w:t xml:space="preserve"> </w:t>
      </w:r>
      <w:r w:rsidR="00A33BC2" w:rsidRPr="00F23A63">
        <w:rPr>
          <w:sz w:val="28"/>
          <w:szCs w:val="28"/>
        </w:rPr>
        <w:t xml:space="preserve">бухгалтером-финансистом </w:t>
      </w:r>
      <w:r>
        <w:rPr>
          <w:sz w:val="28"/>
          <w:szCs w:val="28"/>
        </w:rPr>
        <w:t>А</w:t>
      </w:r>
      <w:r w:rsidR="00A33BC2" w:rsidRPr="00F23A63">
        <w:rPr>
          <w:sz w:val="28"/>
          <w:szCs w:val="28"/>
        </w:rPr>
        <w:t>дминистрации.</w:t>
      </w:r>
    </w:p>
    <w:p w:rsidR="00A33BC2" w:rsidRPr="00F23A63" w:rsidRDefault="009F0729" w:rsidP="00F23A63">
      <w:pPr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33BC2" w:rsidRPr="00F23A63">
        <w:rPr>
          <w:sz w:val="28"/>
          <w:szCs w:val="28"/>
        </w:rPr>
        <w:t>.2.</w:t>
      </w:r>
      <w:r w:rsidR="00A33BC2">
        <w:rPr>
          <w:sz w:val="28"/>
          <w:szCs w:val="28"/>
        </w:rPr>
        <w:t xml:space="preserve"> </w:t>
      </w:r>
      <w:r w:rsidR="00A33BC2" w:rsidRPr="00F23A63">
        <w:rPr>
          <w:sz w:val="28"/>
          <w:szCs w:val="28"/>
        </w:rPr>
        <w:t xml:space="preserve">Ведением </w:t>
      </w:r>
      <w:r>
        <w:rPr>
          <w:sz w:val="28"/>
          <w:szCs w:val="28"/>
        </w:rPr>
        <w:t xml:space="preserve">бюджетной </w:t>
      </w:r>
      <w:r w:rsidR="00A33BC2" w:rsidRPr="00F23A63">
        <w:rPr>
          <w:sz w:val="28"/>
          <w:szCs w:val="28"/>
        </w:rPr>
        <w:t xml:space="preserve">сметы является внесение изменений в </w:t>
      </w:r>
      <w:r>
        <w:rPr>
          <w:sz w:val="28"/>
          <w:szCs w:val="28"/>
        </w:rPr>
        <w:t xml:space="preserve">бюджетную </w:t>
      </w:r>
      <w:r w:rsidR="00A33BC2" w:rsidRPr="00F23A63">
        <w:rPr>
          <w:sz w:val="28"/>
          <w:szCs w:val="28"/>
        </w:rPr>
        <w:t xml:space="preserve">смету в пределах доведенных в установленном порядке </w:t>
      </w:r>
      <w:r>
        <w:rPr>
          <w:sz w:val="28"/>
          <w:szCs w:val="28"/>
        </w:rPr>
        <w:t>ЛБО</w:t>
      </w:r>
      <w:r w:rsidR="00A33BC2" w:rsidRPr="00F23A63">
        <w:rPr>
          <w:sz w:val="28"/>
          <w:szCs w:val="28"/>
        </w:rPr>
        <w:t xml:space="preserve">. </w:t>
      </w:r>
    </w:p>
    <w:p w:rsidR="00A33BC2" w:rsidRPr="00F23A63" w:rsidRDefault="009F0729" w:rsidP="00F23A63">
      <w:pPr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A33BC2" w:rsidRPr="00F23A63">
        <w:rPr>
          <w:sz w:val="28"/>
          <w:szCs w:val="28"/>
        </w:rPr>
        <w:t>.3.</w:t>
      </w:r>
      <w:r w:rsidR="00A33BC2">
        <w:rPr>
          <w:sz w:val="28"/>
          <w:szCs w:val="28"/>
        </w:rPr>
        <w:t xml:space="preserve"> </w:t>
      </w:r>
      <w:r w:rsidR="00A33BC2" w:rsidRPr="00F23A63">
        <w:rPr>
          <w:sz w:val="28"/>
          <w:szCs w:val="28"/>
        </w:rPr>
        <w:t xml:space="preserve">Внесение изменений в </w:t>
      </w:r>
      <w:r>
        <w:rPr>
          <w:sz w:val="28"/>
          <w:szCs w:val="28"/>
        </w:rPr>
        <w:t xml:space="preserve">показатели бюджетной </w:t>
      </w:r>
      <w:r w:rsidR="00A33BC2" w:rsidRPr="00F23A63">
        <w:rPr>
          <w:sz w:val="28"/>
          <w:szCs w:val="28"/>
        </w:rPr>
        <w:t>смет</w:t>
      </w:r>
      <w:r>
        <w:rPr>
          <w:sz w:val="28"/>
          <w:szCs w:val="28"/>
        </w:rPr>
        <w:t>ы</w:t>
      </w:r>
      <w:r w:rsidR="00A33BC2" w:rsidRPr="00F23A63">
        <w:rPr>
          <w:sz w:val="28"/>
          <w:szCs w:val="28"/>
        </w:rPr>
        <w:t xml:space="preserve"> осуществляется путем утверждения изменений показателей </w:t>
      </w:r>
      <w:r>
        <w:rPr>
          <w:sz w:val="28"/>
          <w:szCs w:val="28"/>
        </w:rPr>
        <w:t xml:space="preserve">бюджетной </w:t>
      </w:r>
      <w:r w:rsidRPr="00F23A63">
        <w:rPr>
          <w:sz w:val="28"/>
          <w:szCs w:val="28"/>
        </w:rPr>
        <w:t>смет</w:t>
      </w:r>
      <w:r>
        <w:rPr>
          <w:sz w:val="28"/>
          <w:szCs w:val="28"/>
        </w:rPr>
        <w:t>ы</w:t>
      </w:r>
      <w:r w:rsidRPr="00F23A63">
        <w:rPr>
          <w:sz w:val="28"/>
          <w:szCs w:val="28"/>
        </w:rPr>
        <w:t xml:space="preserve"> </w:t>
      </w:r>
      <w:r w:rsidR="00A33BC2" w:rsidRPr="00F23A63">
        <w:rPr>
          <w:sz w:val="28"/>
          <w:szCs w:val="28"/>
        </w:rPr>
        <w:t>– сумм увеличения, отражающих</w:t>
      </w:r>
      <w:r>
        <w:rPr>
          <w:sz w:val="28"/>
          <w:szCs w:val="28"/>
        </w:rPr>
        <w:t>ся</w:t>
      </w:r>
      <w:r w:rsidR="00A33BC2" w:rsidRPr="00F23A63">
        <w:rPr>
          <w:sz w:val="28"/>
          <w:szCs w:val="28"/>
        </w:rPr>
        <w:t xml:space="preserve"> со знаком «плюс», и (или) уменьшения объемов сметных назначений, отражающихся со знаком «минус»:</w:t>
      </w:r>
    </w:p>
    <w:p w:rsidR="00A33BC2" w:rsidRPr="00F23A63" w:rsidRDefault="00702F69" w:rsidP="00F23A63">
      <w:pPr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33BC2" w:rsidRPr="00F23A63">
        <w:rPr>
          <w:sz w:val="28"/>
          <w:szCs w:val="28"/>
        </w:rPr>
        <w:t>.3.1.</w:t>
      </w:r>
      <w:r w:rsidR="00A33BC2">
        <w:rPr>
          <w:sz w:val="28"/>
          <w:szCs w:val="28"/>
        </w:rPr>
        <w:t xml:space="preserve"> </w:t>
      </w:r>
      <w:r w:rsidR="00A33BC2" w:rsidRPr="00F23A63">
        <w:rPr>
          <w:sz w:val="28"/>
          <w:szCs w:val="28"/>
        </w:rPr>
        <w:t xml:space="preserve">Изменяющих объемы сметных назначений в случае изменения объема </w:t>
      </w:r>
      <w:r>
        <w:rPr>
          <w:sz w:val="28"/>
          <w:szCs w:val="28"/>
        </w:rPr>
        <w:t>ЛБО Администрации</w:t>
      </w:r>
      <w:r w:rsidR="00A33BC2" w:rsidRPr="00F23A63">
        <w:rPr>
          <w:sz w:val="28"/>
          <w:szCs w:val="28"/>
        </w:rPr>
        <w:t>;</w:t>
      </w:r>
    </w:p>
    <w:p w:rsidR="00A33BC2" w:rsidRPr="00F23A63" w:rsidRDefault="00702F69" w:rsidP="00F23A63">
      <w:pPr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33BC2" w:rsidRPr="00F23A63">
        <w:rPr>
          <w:sz w:val="28"/>
          <w:szCs w:val="28"/>
        </w:rPr>
        <w:t>.3.2.</w:t>
      </w:r>
      <w:r w:rsidR="00A33BC2">
        <w:rPr>
          <w:sz w:val="28"/>
          <w:szCs w:val="28"/>
        </w:rPr>
        <w:t xml:space="preserve"> </w:t>
      </w:r>
      <w:r w:rsidR="00A33BC2" w:rsidRPr="00F23A63">
        <w:rPr>
          <w:sz w:val="28"/>
          <w:szCs w:val="28"/>
        </w:rPr>
        <w:t xml:space="preserve">Изменяющих распределение сметных назначений по КОСГУ и (или) кодов целей расходов </w:t>
      </w:r>
      <w:r>
        <w:rPr>
          <w:sz w:val="28"/>
          <w:szCs w:val="28"/>
        </w:rPr>
        <w:t>ме</w:t>
      </w:r>
      <w:r w:rsidR="00A33BC2" w:rsidRPr="00F23A63">
        <w:rPr>
          <w:sz w:val="28"/>
          <w:szCs w:val="28"/>
        </w:rPr>
        <w:t>стного бюджета, требующих изменени</w:t>
      </w:r>
      <w:r>
        <w:rPr>
          <w:sz w:val="28"/>
          <w:szCs w:val="28"/>
        </w:rPr>
        <w:t>я</w:t>
      </w:r>
      <w:r w:rsidR="00A33BC2" w:rsidRPr="00F23A63">
        <w:rPr>
          <w:sz w:val="28"/>
          <w:szCs w:val="28"/>
        </w:rPr>
        <w:t xml:space="preserve"> показателей бюджетной росписи и </w:t>
      </w:r>
      <w:r>
        <w:rPr>
          <w:sz w:val="28"/>
          <w:szCs w:val="28"/>
        </w:rPr>
        <w:t>ЛБО Администрации</w:t>
      </w:r>
      <w:r w:rsidR="00BD73BC">
        <w:rPr>
          <w:sz w:val="28"/>
          <w:szCs w:val="28"/>
        </w:rPr>
        <w:t>.</w:t>
      </w:r>
    </w:p>
    <w:p w:rsidR="00702F69" w:rsidRDefault="00702F69" w:rsidP="00F23A63">
      <w:pPr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4.4. В случае изменений показателей в расчетах к бюджетной смете Администрации, не влияющих на показатели бюджетной сметы, вносятся только в расчеты к бюджетной смете. В этом случае</w:t>
      </w:r>
      <w:r w:rsidRPr="00702F69">
        <w:rPr>
          <w:sz w:val="28"/>
          <w:szCs w:val="28"/>
        </w:rPr>
        <w:t xml:space="preserve"> </w:t>
      </w:r>
      <w:r>
        <w:rPr>
          <w:sz w:val="28"/>
          <w:szCs w:val="28"/>
        </w:rPr>
        <w:t>расчеты к бюджетной смете Администрации утверждаются в соответствии с пунктом 3.3 настоящего Порядка.</w:t>
      </w:r>
    </w:p>
    <w:p w:rsidR="00A33BC2" w:rsidRPr="00F23A63" w:rsidRDefault="00702F69" w:rsidP="00F23A63">
      <w:pPr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4.5</w:t>
      </w:r>
      <w:r w:rsidR="00A33BC2" w:rsidRPr="00F23A63">
        <w:rPr>
          <w:sz w:val="28"/>
          <w:szCs w:val="28"/>
        </w:rPr>
        <w:t>.</w:t>
      </w:r>
      <w:r w:rsidR="00A33BC2">
        <w:rPr>
          <w:sz w:val="28"/>
          <w:szCs w:val="28"/>
        </w:rPr>
        <w:t xml:space="preserve"> </w:t>
      </w:r>
      <w:r w:rsidR="00A33BC2" w:rsidRPr="00F23A63">
        <w:rPr>
          <w:sz w:val="28"/>
          <w:szCs w:val="28"/>
        </w:rPr>
        <w:t xml:space="preserve">Основанием для внесения изменений в </w:t>
      </w:r>
      <w:r>
        <w:rPr>
          <w:sz w:val="28"/>
          <w:szCs w:val="28"/>
        </w:rPr>
        <w:t xml:space="preserve">бюджетную </w:t>
      </w:r>
      <w:r w:rsidR="00A33BC2" w:rsidRPr="00F23A63">
        <w:rPr>
          <w:sz w:val="28"/>
          <w:szCs w:val="28"/>
        </w:rPr>
        <w:t xml:space="preserve">смету по основанию, предусмотренному подпунктом </w:t>
      </w:r>
      <w:r>
        <w:rPr>
          <w:sz w:val="28"/>
          <w:szCs w:val="28"/>
        </w:rPr>
        <w:t>4</w:t>
      </w:r>
      <w:r w:rsidR="00A33BC2" w:rsidRPr="00F23A63">
        <w:rPr>
          <w:sz w:val="28"/>
          <w:szCs w:val="28"/>
        </w:rPr>
        <w:t xml:space="preserve">.3.1 настоящего Порядка, является </w:t>
      </w:r>
      <w:r>
        <w:rPr>
          <w:sz w:val="28"/>
          <w:szCs w:val="28"/>
        </w:rPr>
        <w:t>уведомл</w:t>
      </w:r>
      <w:r w:rsidR="00A33BC2" w:rsidRPr="00F23A63">
        <w:rPr>
          <w:sz w:val="28"/>
          <w:szCs w:val="28"/>
        </w:rPr>
        <w:t xml:space="preserve">ение </w:t>
      </w:r>
      <w:r>
        <w:rPr>
          <w:sz w:val="28"/>
          <w:szCs w:val="28"/>
        </w:rPr>
        <w:t>об изменении ЛБО</w:t>
      </w:r>
      <w:r w:rsidR="00A33BC2" w:rsidRPr="00F23A63">
        <w:rPr>
          <w:sz w:val="28"/>
          <w:szCs w:val="28"/>
        </w:rPr>
        <w:t xml:space="preserve">, </w:t>
      </w:r>
      <w:r>
        <w:rPr>
          <w:sz w:val="28"/>
          <w:szCs w:val="28"/>
        </w:rPr>
        <w:t>дове</w:t>
      </w:r>
      <w:r w:rsidR="00A33BC2" w:rsidRPr="00F23A63">
        <w:rPr>
          <w:sz w:val="28"/>
          <w:szCs w:val="28"/>
        </w:rPr>
        <w:t>денное в установленном порядке.</w:t>
      </w:r>
    </w:p>
    <w:p w:rsidR="00A33BC2" w:rsidRPr="00F23A63" w:rsidRDefault="00702F69" w:rsidP="00F23A63">
      <w:pPr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4.6</w:t>
      </w:r>
      <w:r w:rsidR="00A33BC2" w:rsidRPr="00F23A63">
        <w:rPr>
          <w:sz w:val="28"/>
          <w:szCs w:val="28"/>
        </w:rPr>
        <w:t>.</w:t>
      </w:r>
      <w:r w:rsidR="00A33BC2">
        <w:rPr>
          <w:sz w:val="28"/>
          <w:szCs w:val="28"/>
        </w:rPr>
        <w:t xml:space="preserve"> </w:t>
      </w:r>
      <w:r w:rsidR="00A33BC2" w:rsidRPr="00F23A63">
        <w:rPr>
          <w:sz w:val="28"/>
          <w:szCs w:val="28"/>
        </w:rPr>
        <w:t xml:space="preserve">Изменения в </w:t>
      </w:r>
      <w:r>
        <w:rPr>
          <w:sz w:val="28"/>
          <w:szCs w:val="28"/>
        </w:rPr>
        <w:t xml:space="preserve">бюджетную </w:t>
      </w:r>
      <w:r w:rsidR="00A33BC2" w:rsidRPr="00F23A63">
        <w:rPr>
          <w:sz w:val="28"/>
          <w:szCs w:val="28"/>
        </w:rPr>
        <w:t xml:space="preserve">смету по основанию, предусмотренному подпунктом </w:t>
      </w:r>
      <w:r>
        <w:rPr>
          <w:sz w:val="28"/>
          <w:szCs w:val="28"/>
        </w:rPr>
        <w:t>4</w:t>
      </w:r>
      <w:r w:rsidR="00A33BC2" w:rsidRPr="00F23A63">
        <w:rPr>
          <w:sz w:val="28"/>
          <w:szCs w:val="28"/>
        </w:rPr>
        <w:t xml:space="preserve">.3.2 настоящего Порядка, вносятся не чаще 2 раз в месяц, но не позднее 25 числа. В исключительных случаях изменения могут вноситься более 2 раз в месяц. </w:t>
      </w:r>
    </w:p>
    <w:p w:rsidR="00BD73BC" w:rsidRDefault="00BD73BC" w:rsidP="00F23A63">
      <w:pPr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4.7</w:t>
      </w:r>
      <w:r w:rsidR="00A33BC2" w:rsidRPr="00F23A63">
        <w:rPr>
          <w:sz w:val="28"/>
          <w:szCs w:val="28"/>
        </w:rPr>
        <w:t xml:space="preserve">. </w:t>
      </w:r>
      <w:r w:rsidRPr="00F23A63">
        <w:rPr>
          <w:sz w:val="28"/>
          <w:szCs w:val="28"/>
        </w:rPr>
        <w:t xml:space="preserve">Изменения в </w:t>
      </w:r>
      <w:r>
        <w:rPr>
          <w:sz w:val="28"/>
          <w:szCs w:val="28"/>
        </w:rPr>
        <w:t xml:space="preserve">расчеты к бюджетной </w:t>
      </w:r>
      <w:r w:rsidRPr="00F23A63">
        <w:rPr>
          <w:sz w:val="28"/>
          <w:szCs w:val="28"/>
        </w:rPr>
        <w:t>смет</w:t>
      </w:r>
      <w:r>
        <w:rPr>
          <w:sz w:val="28"/>
          <w:szCs w:val="28"/>
        </w:rPr>
        <w:t>е</w:t>
      </w:r>
      <w:r w:rsidRPr="00F23A63">
        <w:rPr>
          <w:sz w:val="28"/>
          <w:szCs w:val="28"/>
        </w:rPr>
        <w:t xml:space="preserve"> по основанию, предусмотренному подпунктом </w:t>
      </w:r>
      <w:r>
        <w:rPr>
          <w:sz w:val="28"/>
          <w:szCs w:val="28"/>
        </w:rPr>
        <w:t>4</w:t>
      </w:r>
      <w:r w:rsidRPr="00F23A63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F23A63">
        <w:rPr>
          <w:sz w:val="28"/>
          <w:szCs w:val="28"/>
        </w:rPr>
        <w:t xml:space="preserve"> настоящего Порядка, вносятся не чаще 2 раз в месяц, но не позднее </w:t>
      </w:r>
      <w:r>
        <w:rPr>
          <w:sz w:val="28"/>
          <w:szCs w:val="28"/>
        </w:rPr>
        <w:t>25 числа.</w:t>
      </w:r>
    </w:p>
    <w:p w:rsidR="00A33BC2" w:rsidRPr="00F23A63" w:rsidRDefault="00BD73BC" w:rsidP="00F23A63">
      <w:pPr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4.8. </w:t>
      </w:r>
      <w:r w:rsidR="00A33BC2" w:rsidRPr="00F23A63">
        <w:rPr>
          <w:sz w:val="28"/>
          <w:szCs w:val="28"/>
        </w:rPr>
        <w:t xml:space="preserve">Изменения показателей </w:t>
      </w:r>
      <w:r>
        <w:rPr>
          <w:sz w:val="28"/>
          <w:szCs w:val="28"/>
        </w:rPr>
        <w:t xml:space="preserve">бюджетной </w:t>
      </w:r>
      <w:r w:rsidR="00A33BC2" w:rsidRPr="00F23A63">
        <w:rPr>
          <w:sz w:val="28"/>
          <w:szCs w:val="28"/>
        </w:rPr>
        <w:t xml:space="preserve">сметы составляются по форме, </w:t>
      </w:r>
      <w:r>
        <w:rPr>
          <w:sz w:val="28"/>
          <w:szCs w:val="28"/>
        </w:rPr>
        <w:t>согласно</w:t>
      </w:r>
      <w:r w:rsidR="00A33BC2" w:rsidRPr="00BD73BC">
        <w:rPr>
          <w:sz w:val="28"/>
          <w:szCs w:val="28"/>
        </w:rPr>
        <w:t xml:space="preserve"> приложени</w:t>
      </w:r>
      <w:r>
        <w:rPr>
          <w:sz w:val="28"/>
          <w:szCs w:val="28"/>
        </w:rPr>
        <w:t>ю №</w:t>
      </w:r>
      <w:r w:rsidR="00A33BC2" w:rsidRPr="00BD73BC">
        <w:rPr>
          <w:sz w:val="28"/>
          <w:szCs w:val="28"/>
        </w:rPr>
        <w:t xml:space="preserve"> </w:t>
      </w:r>
      <w:r w:rsidRPr="00BD73BC">
        <w:rPr>
          <w:sz w:val="28"/>
          <w:szCs w:val="28"/>
        </w:rPr>
        <w:t>3</w:t>
      </w:r>
      <w:r w:rsidR="00A33BC2" w:rsidRPr="00BD73BC">
        <w:rPr>
          <w:sz w:val="28"/>
          <w:szCs w:val="28"/>
        </w:rPr>
        <w:t xml:space="preserve"> к настоящему</w:t>
      </w:r>
      <w:r w:rsidR="00A33BC2" w:rsidRPr="00F23A63">
        <w:rPr>
          <w:sz w:val="28"/>
          <w:szCs w:val="28"/>
        </w:rPr>
        <w:t xml:space="preserve"> Порядку. Одновременно с изменениями показателей</w:t>
      </w:r>
      <w:r>
        <w:rPr>
          <w:sz w:val="28"/>
          <w:szCs w:val="28"/>
        </w:rPr>
        <w:t xml:space="preserve"> бюджетной</w:t>
      </w:r>
      <w:r w:rsidR="00A33BC2" w:rsidRPr="00F23A63">
        <w:rPr>
          <w:sz w:val="28"/>
          <w:szCs w:val="28"/>
        </w:rPr>
        <w:t xml:space="preserve"> сметы составляются расчеты к </w:t>
      </w:r>
      <w:r>
        <w:rPr>
          <w:sz w:val="28"/>
          <w:szCs w:val="28"/>
        </w:rPr>
        <w:t xml:space="preserve">бюджетной </w:t>
      </w:r>
      <w:r w:rsidR="00A33BC2" w:rsidRPr="00F23A63">
        <w:rPr>
          <w:sz w:val="28"/>
          <w:szCs w:val="28"/>
        </w:rPr>
        <w:t>смете с учетом вносимых изменений</w:t>
      </w:r>
      <w:r>
        <w:rPr>
          <w:sz w:val="28"/>
          <w:szCs w:val="28"/>
        </w:rPr>
        <w:t xml:space="preserve"> по форме, согласно приложению № 4 к настоящему Порядку</w:t>
      </w:r>
      <w:r w:rsidR="00A33BC2" w:rsidRPr="00F23A63">
        <w:rPr>
          <w:sz w:val="28"/>
          <w:szCs w:val="28"/>
        </w:rPr>
        <w:t>.</w:t>
      </w:r>
    </w:p>
    <w:p w:rsidR="00A33BC2" w:rsidRPr="00F23A63" w:rsidRDefault="00A33BC2" w:rsidP="00F23A63">
      <w:pPr>
        <w:spacing w:line="288" w:lineRule="auto"/>
        <w:ind w:firstLine="720"/>
        <w:jc w:val="both"/>
        <w:rPr>
          <w:sz w:val="28"/>
          <w:szCs w:val="28"/>
        </w:rPr>
      </w:pPr>
      <w:r w:rsidRPr="00F23A63">
        <w:rPr>
          <w:sz w:val="28"/>
          <w:szCs w:val="28"/>
        </w:rPr>
        <w:t xml:space="preserve">Утверждение изменений в </w:t>
      </w:r>
      <w:r w:rsidR="00BD73BC">
        <w:rPr>
          <w:sz w:val="28"/>
          <w:szCs w:val="28"/>
        </w:rPr>
        <w:t xml:space="preserve">бюджетную </w:t>
      </w:r>
      <w:r w:rsidRPr="00F23A63">
        <w:rPr>
          <w:sz w:val="28"/>
          <w:szCs w:val="28"/>
        </w:rPr>
        <w:t xml:space="preserve">смету </w:t>
      </w:r>
      <w:r w:rsidR="00BD73BC">
        <w:rPr>
          <w:sz w:val="28"/>
          <w:szCs w:val="28"/>
        </w:rPr>
        <w:t xml:space="preserve">Администрации </w:t>
      </w:r>
      <w:r w:rsidRPr="00F23A63">
        <w:rPr>
          <w:sz w:val="28"/>
          <w:szCs w:val="28"/>
        </w:rPr>
        <w:t xml:space="preserve">осуществляется в соответствии с пунктами </w:t>
      </w:r>
      <w:r w:rsidR="00BD73BC">
        <w:rPr>
          <w:sz w:val="28"/>
          <w:szCs w:val="28"/>
        </w:rPr>
        <w:t>3.1 – 3.3</w:t>
      </w:r>
      <w:r w:rsidRPr="00F23A63">
        <w:rPr>
          <w:sz w:val="28"/>
          <w:szCs w:val="28"/>
        </w:rPr>
        <w:t xml:space="preserve"> настоящего Порядка.</w:t>
      </w:r>
    </w:p>
    <w:p w:rsidR="00A33BC2" w:rsidRPr="00F23A63" w:rsidRDefault="00FE5AE5" w:rsidP="00F23A63">
      <w:pPr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4.9</w:t>
      </w:r>
      <w:r w:rsidR="00A33BC2" w:rsidRPr="00F23A63">
        <w:rPr>
          <w:sz w:val="28"/>
          <w:szCs w:val="28"/>
        </w:rPr>
        <w:t xml:space="preserve">. </w:t>
      </w:r>
      <w:r>
        <w:rPr>
          <w:sz w:val="28"/>
          <w:szCs w:val="28"/>
        </w:rPr>
        <w:t>Последние в текущем финансовом году изменения в бюджетную смету Администрации утверждаются не позднее 25 декабря текущего финансового года.</w:t>
      </w:r>
    </w:p>
    <w:p w:rsidR="00A33BC2" w:rsidRPr="008F4356" w:rsidRDefault="00A33BC2" w:rsidP="00F23A63">
      <w:pPr>
        <w:spacing w:line="288" w:lineRule="auto"/>
        <w:jc w:val="center"/>
      </w:pPr>
      <w:r>
        <w:t>_________________________</w:t>
      </w:r>
    </w:p>
    <w:p w:rsidR="00A33BC2" w:rsidRPr="00700E3C" w:rsidRDefault="00A33BC2" w:rsidP="00F23A63">
      <w:pPr>
        <w:pStyle w:val="ConsPlusNormal"/>
        <w:widowControl/>
        <w:spacing w:line="288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33BC2" w:rsidRPr="00700E3C" w:rsidSect="00FE5AE5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3C9D" w:rsidRDefault="00BB3C9D" w:rsidP="00A843DB">
      <w:r>
        <w:separator/>
      </w:r>
    </w:p>
  </w:endnote>
  <w:endnote w:type="continuationSeparator" w:id="1">
    <w:p w:rsidR="00BB3C9D" w:rsidRDefault="00BB3C9D" w:rsidP="00A84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3C9D" w:rsidRDefault="00BB3C9D" w:rsidP="00A843DB">
      <w:r>
        <w:separator/>
      </w:r>
    </w:p>
  </w:footnote>
  <w:footnote w:type="continuationSeparator" w:id="1">
    <w:p w:rsidR="00BB3C9D" w:rsidRDefault="00BB3C9D" w:rsidP="00A84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65073"/>
    <w:multiLevelType w:val="singleLevel"/>
    <w:tmpl w:val="28FE0792"/>
    <w:lvl w:ilvl="0">
      <w:start w:val="1"/>
      <w:numFmt w:val="decimal"/>
      <w:lvlText w:val="1.%1."/>
      <w:legacy w:legacy="1" w:legacySpace="0" w:legacyIndent="468"/>
      <w:lvlJc w:val="left"/>
      <w:rPr>
        <w:rFonts w:ascii="Times New Roman" w:hAnsi="Times New Roman" w:cs="Times New Roman" w:hint="default"/>
      </w:rPr>
    </w:lvl>
  </w:abstractNum>
  <w:abstractNum w:abstractNumId="1">
    <w:nsid w:val="0CAF5098"/>
    <w:multiLevelType w:val="hybridMultilevel"/>
    <w:tmpl w:val="39EEBC94"/>
    <w:lvl w:ilvl="0" w:tplc="F262348C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56B275F"/>
    <w:multiLevelType w:val="multilevel"/>
    <w:tmpl w:val="4C9A3CA8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2A110692"/>
    <w:multiLevelType w:val="singleLevel"/>
    <w:tmpl w:val="6816A914"/>
    <w:lvl w:ilvl="0">
      <w:start w:val="1"/>
      <w:numFmt w:val="decimal"/>
      <w:lvlText w:val="3.%1."/>
      <w:legacy w:legacy="1" w:legacySpace="0" w:legacyIndent="482"/>
      <w:lvlJc w:val="left"/>
      <w:rPr>
        <w:rFonts w:ascii="Times New Roman" w:hAnsi="Times New Roman" w:cs="Times New Roman" w:hint="default"/>
      </w:rPr>
    </w:lvl>
  </w:abstractNum>
  <w:abstractNum w:abstractNumId="4">
    <w:nsid w:val="416B55C4"/>
    <w:multiLevelType w:val="multilevel"/>
    <w:tmpl w:val="34B2E29E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45215875"/>
    <w:multiLevelType w:val="multilevel"/>
    <w:tmpl w:val="B1FE0D3E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49963301"/>
    <w:multiLevelType w:val="hybridMultilevel"/>
    <w:tmpl w:val="CE005360"/>
    <w:lvl w:ilvl="0" w:tplc="3E0824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41D592F"/>
    <w:multiLevelType w:val="singleLevel"/>
    <w:tmpl w:val="6AA47A20"/>
    <w:lvl w:ilvl="0">
      <w:start w:val="4"/>
      <w:numFmt w:val="decimal"/>
      <w:lvlText w:val="3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8">
    <w:nsid w:val="76F01DA7"/>
    <w:multiLevelType w:val="hybridMultilevel"/>
    <w:tmpl w:val="AAA8608C"/>
    <w:lvl w:ilvl="0" w:tplc="3E0824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51C5"/>
    <w:rsid w:val="00012212"/>
    <w:rsid w:val="00195950"/>
    <w:rsid w:val="001A0625"/>
    <w:rsid w:val="00235128"/>
    <w:rsid w:val="002B489C"/>
    <w:rsid w:val="002D06FF"/>
    <w:rsid w:val="002E1088"/>
    <w:rsid w:val="002F111D"/>
    <w:rsid w:val="00311E62"/>
    <w:rsid w:val="00336123"/>
    <w:rsid w:val="003B0B01"/>
    <w:rsid w:val="003B4D13"/>
    <w:rsid w:val="004943DB"/>
    <w:rsid w:val="004C6984"/>
    <w:rsid w:val="005373F2"/>
    <w:rsid w:val="00650899"/>
    <w:rsid w:val="006F2689"/>
    <w:rsid w:val="00700E3C"/>
    <w:rsid w:val="00702F69"/>
    <w:rsid w:val="007447DD"/>
    <w:rsid w:val="007511A5"/>
    <w:rsid w:val="00756365"/>
    <w:rsid w:val="007639AA"/>
    <w:rsid w:val="007767A2"/>
    <w:rsid w:val="00812883"/>
    <w:rsid w:val="0086201C"/>
    <w:rsid w:val="008670C5"/>
    <w:rsid w:val="00897FEC"/>
    <w:rsid w:val="008D4DFD"/>
    <w:rsid w:val="008F4356"/>
    <w:rsid w:val="009051C5"/>
    <w:rsid w:val="0097780C"/>
    <w:rsid w:val="00985E7C"/>
    <w:rsid w:val="009B75B1"/>
    <w:rsid w:val="009C48A5"/>
    <w:rsid w:val="009F0729"/>
    <w:rsid w:val="00A33BC2"/>
    <w:rsid w:val="00A4597A"/>
    <w:rsid w:val="00A530BF"/>
    <w:rsid w:val="00A82133"/>
    <w:rsid w:val="00A843DB"/>
    <w:rsid w:val="00B02A6B"/>
    <w:rsid w:val="00B47E01"/>
    <w:rsid w:val="00B53C76"/>
    <w:rsid w:val="00BB3C9D"/>
    <w:rsid w:val="00BC4379"/>
    <w:rsid w:val="00BD73BC"/>
    <w:rsid w:val="00C10977"/>
    <w:rsid w:val="00C150BE"/>
    <w:rsid w:val="00C204C4"/>
    <w:rsid w:val="00C54CAB"/>
    <w:rsid w:val="00C91045"/>
    <w:rsid w:val="00CF00EC"/>
    <w:rsid w:val="00D03408"/>
    <w:rsid w:val="00D52865"/>
    <w:rsid w:val="00D64379"/>
    <w:rsid w:val="00D74089"/>
    <w:rsid w:val="00E1554C"/>
    <w:rsid w:val="00E4202D"/>
    <w:rsid w:val="00E5037F"/>
    <w:rsid w:val="00E648A0"/>
    <w:rsid w:val="00EA0C4D"/>
    <w:rsid w:val="00EA6F56"/>
    <w:rsid w:val="00F23A63"/>
    <w:rsid w:val="00FA5CBD"/>
    <w:rsid w:val="00FE5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1C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00E3C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00E3C"/>
    <w:rPr>
      <w:rFonts w:ascii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rsid w:val="009051C5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9051C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9051C5"/>
    <w:pPr>
      <w:widowControl w:val="0"/>
      <w:suppressAutoHyphens/>
    </w:pPr>
    <w:rPr>
      <w:rFonts w:ascii="Courier New" w:hAnsi="Courier New"/>
      <w:kern w:val="2"/>
    </w:rPr>
  </w:style>
  <w:style w:type="paragraph" w:customStyle="1" w:styleId="a4">
    <w:name w:val="Содержимое таблицы"/>
    <w:basedOn w:val="a"/>
    <w:uiPriority w:val="99"/>
    <w:rsid w:val="009051C5"/>
    <w:pPr>
      <w:widowControl w:val="0"/>
      <w:suppressLineNumbers/>
      <w:suppressAutoHyphens/>
    </w:pPr>
    <w:rPr>
      <w:rFonts w:eastAsia="Calibri"/>
      <w:kern w:val="2"/>
    </w:rPr>
  </w:style>
  <w:style w:type="paragraph" w:customStyle="1" w:styleId="ConsPlusCell">
    <w:name w:val="ConsPlusCell"/>
    <w:uiPriority w:val="99"/>
    <w:rsid w:val="009051C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Plain Text"/>
    <w:basedOn w:val="a"/>
    <w:link w:val="a6"/>
    <w:uiPriority w:val="99"/>
    <w:rsid w:val="00700E3C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locked/>
    <w:rsid w:val="00700E3C"/>
    <w:rPr>
      <w:rFonts w:ascii="Courier New" w:hAnsi="Courier New" w:cs="Courier New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rsid w:val="00700E3C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700E3C"/>
    <w:rPr>
      <w:rFonts w:ascii="Times New Roman" w:hAnsi="Times New Roman" w:cs="Times New Roman"/>
      <w:sz w:val="28"/>
      <w:szCs w:val="28"/>
      <w:lang w:eastAsia="ru-RU"/>
    </w:rPr>
  </w:style>
  <w:style w:type="table" w:styleId="a9">
    <w:name w:val="Table Grid"/>
    <w:basedOn w:val="a1"/>
    <w:uiPriority w:val="99"/>
    <w:rsid w:val="00700E3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rsid w:val="00700E3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700E3C"/>
    <w:rPr>
      <w:rFonts w:ascii="Tahoma" w:hAnsi="Tahoma" w:cs="Tahoma"/>
      <w:sz w:val="16"/>
      <w:szCs w:val="16"/>
      <w:lang w:eastAsia="ru-RU"/>
    </w:rPr>
  </w:style>
  <w:style w:type="paragraph" w:customStyle="1" w:styleId="ac">
    <w:name w:val="Знак Знак Знак Знак Знак Знак Знак"/>
    <w:basedOn w:val="a"/>
    <w:uiPriority w:val="99"/>
    <w:rsid w:val="00700E3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Oaeno">
    <w:name w:val="Oaeno"/>
    <w:basedOn w:val="a"/>
    <w:uiPriority w:val="99"/>
    <w:rsid w:val="00700E3C"/>
    <w:pPr>
      <w:widowControl w:val="0"/>
    </w:pPr>
    <w:rPr>
      <w:rFonts w:ascii="Courier New" w:hAnsi="Courier New"/>
      <w:sz w:val="20"/>
      <w:szCs w:val="20"/>
    </w:rPr>
  </w:style>
  <w:style w:type="paragraph" w:styleId="2">
    <w:name w:val="Body Text 2"/>
    <w:basedOn w:val="a"/>
    <w:link w:val="20"/>
    <w:uiPriority w:val="99"/>
    <w:rsid w:val="00700E3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700E3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700E3C"/>
    <w:pPr>
      <w:widowControl w:val="0"/>
      <w:autoSpaceDE w:val="0"/>
      <w:autoSpaceDN w:val="0"/>
      <w:adjustRightInd w:val="0"/>
      <w:spacing w:line="475" w:lineRule="exact"/>
      <w:ind w:firstLine="986"/>
      <w:jc w:val="both"/>
    </w:pPr>
  </w:style>
  <w:style w:type="character" w:customStyle="1" w:styleId="FontStyle27">
    <w:name w:val="Font Style27"/>
    <w:basedOn w:val="a0"/>
    <w:uiPriority w:val="99"/>
    <w:rsid w:val="00700E3C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700E3C"/>
    <w:pPr>
      <w:widowControl w:val="0"/>
      <w:autoSpaceDE w:val="0"/>
      <w:autoSpaceDN w:val="0"/>
      <w:adjustRightInd w:val="0"/>
      <w:spacing w:line="482" w:lineRule="exact"/>
      <w:ind w:firstLine="986"/>
      <w:jc w:val="both"/>
    </w:pPr>
  </w:style>
  <w:style w:type="paragraph" w:customStyle="1" w:styleId="Style5">
    <w:name w:val="Style5"/>
    <w:basedOn w:val="a"/>
    <w:uiPriority w:val="99"/>
    <w:rsid w:val="00700E3C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uiPriority w:val="99"/>
    <w:rsid w:val="00700E3C"/>
    <w:pPr>
      <w:widowControl w:val="0"/>
      <w:autoSpaceDE w:val="0"/>
      <w:autoSpaceDN w:val="0"/>
      <w:adjustRightInd w:val="0"/>
      <w:spacing w:line="310" w:lineRule="exact"/>
      <w:jc w:val="both"/>
    </w:pPr>
  </w:style>
  <w:style w:type="paragraph" w:customStyle="1" w:styleId="Style10">
    <w:name w:val="Style10"/>
    <w:basedOn w:val="a"/>
    <w:uiPriority w:val="99"/>
    <w:rsid w:val="00700E3C"/>
    <w:pPr>
      <w:widowControl w:val="0"/>
      <w:autoSpaceDE w:val="0"/>
      <w:autoSpaceDN w:val="0"/>
      <w:adjustRightInd w:val="0"/>
      <w:jc w:val="both"/>
    </w:pPr>
  </w:style>
  <w:style w:type="paragraph" w:customStyle="1" w:styleId="Style21">
    <w:name w:val="Style21"/>
    <w:basedOn w:val="a"/>
    <w:uiPriority w:val="99"/>
    <w:rsid w:val="00700E3C"/>
    <w:pPr>
      <w:widowControl w:val="0"/>
      <w:autoSpaceDE w:val="0"/>
      <w:autoSpaceDN w:val="0"/>
      <w:adjustRightInd w:val="0"/>
      <w:spacing w:line="482" w:lineRule="exact"/>
      <w:ind w:firstLine="799"/>
      <w:jc w:val="both"/>
    </w:pPr>
  </w:style>
  <w:style w:type="character" w:customStyle="1" w:styleId="FontStyle28">
    <w:name w:val="Font Style28"/>
    <w:basedOn w:val="a0"/>
    <w:uiPriority w:val="99"/>
    <w:rsid w:val="00700E3C"/>
    <w:rPr>
      <w:rFonts w:ascii="Times New Roman" w:hAnsi="Times New Roman" w:cs="Times New Roman"/>
      <w:b/>
      <w:bCs/>
      <w:sz w:val="26"/>
      <w:szCs w:val="26"/>
    </w:rPr>
  </w:style>
  <w:style w:type="paragraph" w:styleId="ad">
    <w:name w:val="header"/>
    <w:basedOn w:val="a"/>
    <w:link w:val="ae"/>
    <w:uiPriority w:val="99"/>
    <w:semiHidden/>
    <w:rsid w:val="00A843D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A843DB"/>
    <w:rPr>
      <w:rFonts w:ascii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rsid w:val="00A843D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A843DB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13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4</Pages>
  <Words>1094</Words>
  <Characters>6240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ШВАРИХИНСКОГО СЕЛЬСКОГО ПОСЕЛЕНИЯ</vt:lpstr>
    </vt:vector>
  </TitlesOfParts>
  <Company/>
  <LinksUpToDate>false</LinksUpToDate>
  <CharactersWithSpaces>7320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ШВАРИХИНСКОГО СЕЛЬСКОГО ПОСЕЛЕНИЯ</dc:title>
  <dc:subject/>
  <dc:creator>швариха</dc:creator>
  <cp:keywords/>
  <dc:description/>
  <cp:lastModifiedBy>Швариха</cp:lastModifiedBy>
  <cp:revision>17</cp:revision>
  <cp:lastPrinted>2022-01-13T10:11:00Z</cp:lastPrinted>
  <dcterms:created xsi:type="dcterms:W3CDTF">2020-12-23T12:52:00Z</dcterms:created>
  <dcterms:modified xsi:type="dcterms:W3CDTF">2022-01-13T10:12:00Z</dcterms:modified>
</cp:coreProperties>
</file>